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20" w:rsidRDefault="003E2720" w:rsidP="004B4AF3">
      <w:pPr>
        <w:spacing w:after="0" w:line="240" w:lineRule="auto"/>
        <w:jc w:val="center"/>
        <w:rPr>
          <w:rFonts w:ascii="Arial" w:hAnsi="Arial" w:cs="Arial"/>
          <w:b/>
          <w:sz w:val="24"/>
          <w:szCs w:val="24"/>
        </w:rPr>
      </w:pPr>
      <w:r>
        <w:rPr>
          <w:rFonts w:ascii="Arial" w:hAnsi="Arial" w:cs="Arial"/>
          <w:b/>
          <w:sz w:val="24"/>
          <w:szCs w:val="24"/>
        </w:rPr>
        <w:t>Inclusion Gloucestershire</w:t>
      </w:r>
    </w:p>
    <w:p w:rsidR="00AD2226" w:rsidRPr="00811194" w:rsidRDefault="00A91F89" w:rsidP="004B4AF3">
      <w:pPr>
        <w:spacing w:after="0" w:line="240" w:lineRule="auto"/>
        <w:jc w:val="center"/>
        <w:rPr>
          <w:rFonts w:ascii="Arial" w:hAnsi="Arial" w:cs="Arial"/>
          <w:b/>
          <w:i/>
          <w:sz w:val="24"/>
          <w:szCs w:val="24"/>
        </w:rPr>
      </w:pPr>
      <w:r w:rsidRPr="00811194">
        <w:rPr>
          <w:rFonts w:ascii="Arial" w:hAnsi="Arial" w:cs="Arial"/>
          <w:b/>
          <w:sz w:val="24"/>
          <w:szCs w:val="24"/>
        </w:rPr>
        <w:t>Filmmaker</w:t>
      </w:r>
      <w:r w:rsidR="00F14548" w:rsidRPr="00811194">
        <w:rPr>
          <w:rFonts w:ascii="Arial" w:hAnsi="Arial" w:cs="Arial"/>
          <w:b/>
          <w:sz w:val="24"/>
          <w:szCs w:val="24"/>
        </w:rPr>
        <w:t xml:space="preserve"> </w:t>
      </w:r>
      <w:r w:rsidR="00AD2226" w:rsidRPr="00811194">
        <w:rPr>
          <w:rFonts w:ascii="Arial" w:hAnsi="Arial" w:cs="Arial"/>
          <w:b/>
          <w:sz w:val="24"/>
          <w:szCs w:val="24"/>
        </w:rPr>
        <w:t>Brief</w:t>
      </w:r>
      <w:r w:rsidR="00473CA9" w:rsidRPr="00811194">
        <w:rPr>
          <w:rFonts w:ascii="Arial" w:hAnsi="Arial" w:cs="Arial"/>
          <w:b/>
          <w:sz w:val="24"/>
          <w:szCs w:val="24"/>
        </w:rPr>
        <w:t xml:space="preserve"> – </w:t>
      </w:r>
      <w:r w:rsidR="009D6501" w:rsidRPr="00811194">
        <w:rPr>
          <w:rFonts w:ascii="Arial" w:hAnsi="Arial" w:cs="Arial"/>
          <w:b/>
          <w:i/>
          <w:sz w:val="24"/>
          <w:szCs w:val="24"/>
        </w:rPr>
        <w:t>Internet Safety Film</w:t>
      </w:r>
    </w:p>
    <w:p w:rsidR="00AD2226" w:rsidRPr="00811194" w:rsidRDefault="00AD2226" w:rsidP="009456F9">
      <w:pPr>
        <w:spacing w:after="0" w:line="240" w:lineRule="auto"/>
        <w:rPr>
          <w:rFonts w:ascii="Arial" w:hAnsi="Arial" w:cs="Arial"/>
          <w:b/>
          <w:sz w:val="24"/>
          <w:szCs w:val="24"/>
        </w:rPr>
      </w:pPr>
      <w:r w:rsidRPr="00811194">
        <w:rPr>
          <w:rFonts w:ascii="Arial" w:hAnsi="Arial" w:cs="Arial"/>
          <w:b/>
          <w:sz w:val="24"/>
          <w:szCs w:val="24"/>
        </w:rPr>
        <w:t xml:space="preserve">Context </w:t>
      </w:r>
    </w:p>
    <w:p w:rsidR="009D6501" w:rsidRPr="00811194" w:rsidRDefault="009D6501" w:rsidP="009456F9">
      <w:pPr>
        <w:spacing w:after="0" w:line="240" w:lineRule="auto"/>
        <w:rPr>
          <w:rFonts w:ascii="Arial" w:hAnsi="Arial" w:cs="Arial"/>
          <w:sz w:val="24"/>
          <w:szCs w:val="24"/>
        </w:rPr>
      </w:pPr>
    </w:p>
    <w:p w:rsidR="0029701A" w:rsidRPr="000B6795" w:rsidRDefault="0029701A" w:rsidP="0029701A">
      <w:pPr>
        <w:rPr>
          <w:rFonts w:ascii="Arial" w:hAnsi="Arial" w:cs="Arial"/>
          <w:sz w:val="24"/>
          <w:szCs w:val="24"/>
        </w:rPr>
      </w:pPr>
      <w:r w:rsidRPr="000B6795">
        <w:rPr>
          <w:rFonts w:ascii="Arial" w:hAnsi="Arial" w:cs="Arial"/>
          <w:sz w:val="24"/>
          <w:szCs w:val="24"/>
        </w:rPr>
        <w:t>Inclusion Gloucestershire believes that everyone has talents, ambitions, aspirations and strengths.  Sometimes, for a range of reasons, people experience barriers, setbacks and challenges which hinder their personal potential.</w:t>
      </w:r>
    </w:p>
    <w:p w:rsidR="0029701A" w:rsidRPr="000B6795" w:rsidRDefault="0029701A" w:rsidP="0029701A">
      <w:pPr>
        <w:rPr>
          <w:rFonts w:ascii="Arial" w:hAnsi="Arial" w:cs="Arial"/>
          <w:sz w:val="24"/>
          <w:szCs w:val="24"/>
        </w:rPr>
      </w:pPr>
      <w:r w:rsidRPr="000B6795">
        <w:rPr>
          <w:rFonts w:ascii="Arial" w:hAnsi="Arial" w:cs="Arial"/>
          <w:sz w:val="24"/>
          <w:szCs w:val="24"/>
        </w:rPr>
        <w:t xml:space="preserve">Our ambition is to change that through coproduction with people with disabilities.  Our focus is championing people from an all age, all disability perspective.  That includes people with physical disabilities, learning disabilities, sensory impairment and mental ill health. </w:t>
      </w:r>
    </w:p>
    <w:p w:rsidR="0029701A" w:rsidRDefault="0029701A" w:rsidP="0029701A">
      <w:pPr>
        <w:rPr>
          <w:rFonts w:ascii="Arial" w:hAnsi="Arial" w:cs="Arial"/>
          <w:sz w:val="24"/>
          <w:szCs w:val="24"/>
        </w:rPr>
      </w:pPr>
      <w:r w:rsidRPr="000B6795">
        <w:rPr>
          <w:rFonts w:ascii="Arial" w:hAnsi="Arial" w:cs="Arial"/>
          <w:sz w:val="24"/>
          <w:szCs w:val="24"/>
        </w:rPr>
        <w:t xml:space="preserve">Our programme of work aims to impact upon Health and Wellbeing Inequalities by creating every day opportunities for people and by showcasing what is possible through a range of practical projects. </w:t>
      </w:r>
    </w:p>
    <w:p w:rsidR="0029701A" w:rsidRPr="000B6795" w:rsidRDefault="0029701A" w:rsidP="0029701A">
      <w:pPr>
        <w:rPr>
          <w:rFonts w:ascii="Arial" w:hAnsi="Arial" w:cs="Arial"/>
          <w:sz w:val="24"/>
          <w:szCs w:val="24"/>
        </w:rPr>
      </w:pPr>
      <w:r w:rsidRPr="000B6795">
        <w:rPr>
          <w:rFonts w:ascii="Arial" w:hAnsi="Arial" w:cs="Arial"/>
          <w:sz w:val="24"/>
          <w:szCs w:val="24"/>
        </w:rPr>
        <w:t xml:space="preserve">Inclusion Gloucestershire (soon to be a registered charity) is a young, growing, dynamic organisation.  We are passionate, determined, tenacious and inclusive. </w:t>
      </w:r>
    </w:p>
    <w:p w:rsidR="0029701A" w:rsidRPr="000B6795" w:rsidRDefault="0029701A" w:rsidP="0029701A">
      <w:pPr>
        <w:rPr>
          <w:rFonts w:ascii="Arial" w:hAnsi="Arial" w:cs="Arial"/>
          <w:sz w:val="24"/>
          <w:szCs w:val="24"/>
        </w:rPr>
      </w:pPr>
      <w:r w:rsidRPr="000B6795">
        <w:rPr>
          <w:rFonts w:ascii="Arial" w:hAnsi="Arial" w:cs="Arial"/>
          <w:sz w:val="24"/>
          <w:szCs w:val="24"/>
        </w:rPr>
        <w:t xml:space="preserve">Inclusion Gloucestershire (formally Gloucestershire Voices and PING) aims to capture the voice of people who all too frequently can be excluded. </w:t>
      </w:r>
    </w:p>
    <w:p w:rsidR="0029701A" w:rsidRPr="000B6795" w:rsidRDefault="0029701A" w:rsidP="003E2720">
      <w:pPr>
        <w:pStyle w:val="ListParagraph"/>
        <w:numPr>
          <w:ilvl w:val="0"/>
          <w:numId w:val="2"/>
        </w:numPr>
        <w:rPr>
          <w:rFonts w:ascii="Arial" w:hAnsi="Arial" w:cs="Arial"/>
          <w:sz w:val="24"/>
          <w:szCs w:val="24"/>
        </w:rPr>
      </w:pPr>
      <w:r w:rsidRPr="000B6795">
        <w:rPr>
          <w:rFonts w:ascii="Arial" w:hAnsi="Arial" w:cs="Arial"/>
          <w:sz w:val="24"/>
          <w:szCs w:val="24"/>
        </w:rPr>
        <w:t>We have a track record in the design and delivery of user-led support projects.</w:t>
      </w:r>
    </w:p>
    <w:p w:rsidR="0029701A" w:rsidRPr="000B6795" w:rsidRDefault="0029701A" w:rsidP="003E2720">
      <w:pPr>
        <w:pStyle w:val="ListParagraph"/>
        <w:numPr>
          <w:ilvl w:val="0"/>
          <w:numId w:val="2"/>
        </w:numPr>
        <w:rPr>
          <w:rFonts w:ascii="Arial" w:hAnsi="Arial" w:cs="Arial"/>
          <w:sz w:val="24"/>
          <w:szCs w:val="24"/>
        </w:rPr>
      </w:pPr>
      <w:r w:rsidRPr="000B6795">
        <w:rPr>
          <w:rFonts w:ascii="Arial" w:hAnsi="Arial" w:cs="Arial"/>
          <w:sz w:val="24"/>
          <w:szCs w:val="24"/>
        </w:rPr>
        <w:t>We provide information, support and events and include people with a broad range of disabilities, family members, Health and Social Care providers and other stakeholders.</w:t>
      </w:r>
    </w:p>
    <w:p w:rsidR="0029701A" w:rsidRPr="000B6795" w:rsidRDefault="0029701A" w:rsidP="003E2720">
      <w:pPr>
        <w:pStyle w:val="ListParagraph"/>
        <w:numPr>
          <w:ilvl w:val="0"/>
          <w:numId w:val="2"/>
        </w:numPr>
        <w:rPr>
          <w:rFonts w:ascii="Arial" w:hAnsi="Arial" w:cs="Arial"/>
          <w:sz w:val="24"/>
          <w:szCs w:val="24"/>
        </w:rPr>
      </w:pPr>
      <w:r w:rsidRPr="000B6795">
        <w:rPr>
          <w:rFonts w:ascii="Arial" w:hAnsi="Arial" w:cs="Arial"/>
          <w:sz w:val="24"/>
          <w:szCs w:val="24"/>
        </w:rPr>
        <w:t>We aim to influence positive change through innovative projects which are co-produced by people with lived experience.</w:t>
      </w:r>
    </w:p>
    <w:p w:rsidR="0029701A" w:rsidRPr="000B6795" w:rsidRDefault="0029701A" w:rsidP="003E2720">
      <w:pPr>
        <w:pStyle w:val="ListParagraph"/>
        <w:numPr>
          <w:ilvl w:val="0"/>
          <w:numId w:val="2"/>
        </w:numPr>
        <w:rPr>
          <w:rFonts w:ascii="Arial" w:hAnsi="Arial" w:cs="Arial"/>
          <w:sz w:val="24"/>
          <w:szCs w:val="24"/>
        </w:rPr>
      </w:pPr>
      <w:r w:rsidRPr="000B6795">
        <w:rPr>
          <w:rFonts w:ascii="Arial" w:hAnsi="Arial" w:cs="Arial"/>
          <w:sz w:val="24"/>
          <w:szCs w:val="24"/>
        </w:rPr>
        <w:t>We build alliances and are committed to developing good practice models both locally and nationally.</w:t>
      </w:r>
    </w:p>
    <w:p w:rsidR="0029701A" w:rsidRPr="000B6795" w:rsidRDefault="0029701A" w:rsidP="003E2720">
      <w:pPr>
        <w:pStyle w:val="ListParagraph"/>
        <w:numPr>
          <w:ilvl w:val="0"/>
          <w:numId w:val="2"/>
        </w:numPr>
        <w:rPr>
          <w:rFonts w:ascii="Arial" w:hAnsi="Arial" w:cs="Arial"/>
          <w:sz w:val="24"/>
          <w:szCs w:val="24"/>
        </w:rPr>
      </w:pPr>
      <w:r w:rsidRPr="000B6795">
        <w:rPr>
          <w:rFonts w:ascii="Arial" w:hAnsi="Arial" w:cs="Arial"/>
          <w:sz w:val="24"/>
          <w:szCs w:val="24"/>
        </w:rPr>
        <w:t>We thrive on new ideas and creativity</w:t>
      </w:r>
      <w:r>
        <w:rPr>
          <w:rFonts w:ascii="Arial" w:hAnsi="Arial" w:cs="Arial"/>
          <w:sz w:val="24"/>
          <w:szCs w:val="24"/>
        </w:rPr>
        <w:t>,</w:t>
      </w:r>
      <w:r w:rsidRPr="000B6795">
        <w:rPr>
          <w:rFonts w:ascii="Arial" w:hAnsi="Arial" w:cs="Arial"/>
          <w:sz w:val="24"/>
          <w:szCs w:val="24"/>
        </w:rPr>
        <w:t xml:space="preserve"> building upon people’s strengths.</w:t>
      </w:r>
    </w:p>
    <w:p w:rsidR="0029701A" w:rsidRPr="000B6795" w:rsidRDefault="0029701A" w:rsidP="003E2720">
      <w:pPr>
        <w:pStyle w:val="ListParagraph"/>
        <w:numPr>
          <w:ilvl w:val="0"/>
          <w:numId w:val="2"/>
        </w:numPr>
        <w:rPr>
          <w:rFonts w:ascii="Arial" w:hAnsi="Arial" w:cs="Arial"/>
          <w:sz w:val="24"/>
          <w:szCs w:val="24"/>
        </w:rPr>
      </w:pPr>
      <w:r w:rsidRPr="000B6795">
        <w:rPr>
          <w:rFonts w:ascii="Arial" w:hAnsi="Arial" w:cs="Arial"/>
          <w:sz w:val="24"/>
          <w:szCs w:val="24"/>
        </w:rPr>
        <w:t>We deliver services that directly improve the everyday opportunities for people with disabilities.</w:t>
      </w:r>
    </w:p>
    <w:p w:rsidR="0029701A" w:rsidRPr="000B6795" w:rsidRDefault="0029701A" w:rsidP="003E2720">
      <w:pPr>
        <w:pStyle w:val="ListParagraph"/>
        <w:numPr>
          <w:ilvl w:val="0"/>
          <w:numId w:val="2"/>
        </w:numPr>
        <w:rPr>
          <w:rFonts w:ascii="Arial" w:hAnsi="Arial" w:cs="Arial"/>
          <w:sz w:val="24"/>
          <w:szCs w:val="24"/>
        </w:rPr>
      </w:pPr>
      <w:r w:rsidRPr="000B6795">
        <w:rPr>
          <w:rFonts w:ascii="Arial" w:hAnsi="Arial" w:cs="Arial"/>
          <w:sz w:val="24"/>
          <w:szCs w:val="24"/>
        </w:rPr>
        <w:t xml:space="preserve">Our ambition is to create a broad range of services that are delivered by people with lived experience. </w:t>
      </w:r>
    </w:p>
    <w:p w:rsidR="0029701A" w:rsidRPr="0029701A" w:rsidRDefault="0029701A" w:rsidP="0029701A">
      <w:pPr>
        <w:ind w:left="360"/>
        <w:rPr>
          <w:rFonts w:ascii="Arial" w:hAnsi="Arial" w:cs="Arial"/>
          <w:sz w:val="24"/>
          <w:szCs w:val="24"/>
        </w:rPr>
      </w:pPr>
      <w:r w:rsidRPr="0029701A">
        <w:rPr>
          <w:rFonts w:ascii="Arial" w:hAnsi="Arial" w:cs="Arial"/>
          <w:sz w:val="24"/>
          <w:szCs w:val="24"/>
        </w:rPr>
        <w:t>Dramatic Change takes an issues based approach to developing information, advice and awareness-raising through drama and film productions.</w:t>
      </w:r>
    </w:p>
    <w:p w:rsidR="0029701A" w:rsidRPr="0029701A" w:rsidRDefault="0029701A" w:rsidP="003E2720">
      <w:pPr>
        <w:pStyle w:val="ListParagraph"/>
        <w:numPr>
          <w:ilvl w:val="0"/>
          <w:numId w:val="2"/>
        </w:numPr>
        <w:rPr>
          <w:rFonts w:ascii="Arial" w:hAnsi="Arial" w:cs="Arial"/>
          <w:sz w:val="24"/>
          <w:szCs w:val="24"/>
        </w:rPr>
      </w:pPr>
      <w:r>
        <w:rPr>
          <w:rFonts w:ascii="Arial" w:hAnsi="Arial" w:cs="Arial"/>
          <w:sz w:val="24"/>
          <w:szCs w:val="24"/>
        </w:rPr>
        <w:t>Our projects</w:t>
      </w:r>
      <w:r w:rsidRPr="0029701A">
        <w:rPr>
          <w:rFonts w:ascii="Arial" w:hAnsi="Arial" w:cs="Arial"/>
          <w:sz w:val="24"/>
          <w:szCs w:val="24"/>
        </w:rPr>
        <w:t xml:space="preserve"> are co-produced by people with lived experience.  Dramatic Change is a growing area of the business for Inclusion Gloucestershire.  Previously we have made a range of films including hate crime, sexual abuse and supported housing.  </w:t>
      </w:r>
    </w:p>
    <w:p w:rsidR="009D6501" w:rsidRPr="00811194" w:rsidRDefault="009D6501" w:rsidP="009D6501">
      <w:pPr>
        <w:spacing w:after="0" w:line="240" w:lineRule="auto"/>
        <w:rPr>
          <w:rFonts w:ascii="Arial" w:hAnsi="Arial" w:cs="Arial"/>
          <w:sz w:val="24"/>
          <w:szCs w:val="24"/>
        </w:rPr>
      </w:pPr>
    </w:p>
    <w:p w:rsidR="009D6501" w:rsidRPr="00811194" w:rsidRDefault="009D6501" w:rsidP="009D6501">
      <w:pPr>
        <w:spacing w:after="0" w:line="240" w:lineRule="auto"/>
        <w:rPr>
          <w:rFonts w:ascii="Arial" w:hAnsi="Arial" w:cs="Arial"/>
          <w:sz w:val="24"/>
          <w:szCs w:val="24"/>
        </w:rPr>
      </w:pPr>
      <w:r w:rsidRPr="00811194">
        <w:rPr>
          <w:rFonts w:ascii="Arial" w:hAnsi="Arial" w:cs="Arial"/>
          <w:sz w:val="24"/>
          <w:szCs w:val="24"/>
        </w:rPr>
        <w:t xml:space="preserve">More information about </w:t>
      </w:r>
      <w:r w:rsidR="0029701A">
        <w:rPr>
          <w:rFonts w:ascii="Arial" w:hAnsi="Arial" w:cs="Arial"/>
          <w:sz w:val="24"/>
          <w:szCs w:val="24"/>
        </w:rPr>
        <w:t>Inclusion Gloucestershire</w:t>
      </w:r>
      <w:r w:rsidRPr="00811194">
        <w:rPr>
          <w:rFonts w:ascii="Arial" w:hAnsi="Arial" w:cs="Arial"/>
          <w:sz w:val="24"/>
          <w:szCs w:val="24"/>
        </w:rPr>
        <w:t xml:space="preserve"> and Dramatic Change can be found here: </w:t>
      </w:r>
      <w:hyperlink r:id="rId8" w:history="1">
        <w:r w:rsidRPr="00811194">
          <w:rPr>
            <w:rStyle w:val="Hyperlink"/>
            <w:rFonts w:ascii="Arial" w:hAnsi="Arial" w:cs="Arial"/>
            <w:sz w:val="24"/>
            <w:szCs w:val="24"/>
          </w:rPr>
          <w:t>www.glosvoices.org</w:t>
        </w:r>
      </w:hyperlink>
      <w:r w:rsidRPr="00811194">
        <w:rPr>
          <w:rFonts w:ascii="Arial" w:hAnsi="Arial" w:cs="Arial"/>
          <w:sz w:val="24"/>
          <w:szCs w:val="24"/>
        </w:rPr>
        <w:t xml:space="preserve"> </w:t>
      </w:r>
      <w:r w:rsidR="00124646">
        <w:rPr>
          <w:rFonts w:ascii="Arial" w:hAnsi="Arial" w:cs="Arial"/>
          <w:sz w:val="24"/>
          <w:szCs w:val="24"/>
        </w:rPr>
        <w:t xml:space="preserve"> </w:t>
      </w:r>
      <w:hyperlink w:history="1">
        <w:r w:rsidR="00124646" w:rsidRPr="003A7A6A">
          <w:rPr>
            <w:rStyle w:val="Hyperlink"/>
            <w:rFonts w:ascii="Arial" w:hAnsi="Arial" w:cs="Arial"/>
            <w:sz w:val="24"/>
            <w:szCs w:val="24"/>
          </w:rPr>
          <w:t>and www.glosvoices.org/what-we-do/dramatic-change/</w:t>
        </w:r>
      </w:hyperlink>
      <w:r w:rsidR="00124646">
        <w:rPr>
          <w:rFonts w:ascii="Arial" w:hAnsi="Arial" w:cs="Arial"/>
          <w:sz w:val="24"/>
          <w:szCs w:val="24"/>
        </w:rPr>
        <w:t xml:space="preserve"> </w:t>
      </w:r>
    </w:p>
    <w:p w:rsidR="009D6501" w:rsidRPr="00811194" w:rsidRDefault="009D6501" w:rsidP="009D6501">
      <w:pPr>
        <w:spacing w:after="0" w:line="240" w:lineRule="auto"/>
        <w:rPr>
          <w:rFonts w:ascii="Arial" w:hAnsi="Arial" w:cs="Arial"/>
          <w:sz w:val="24"/>
          <w:szCs w:val="24"/>
        </w:rPr>
      </w:pPr>
    </w:p>
    <w:p w:rsidR="00AB72B7" w:rsidRPr="00811194" w:rsidRDefault="009D6501" w:rsidP="009456F9">
      <w:pPr>
        <w:pStyle w:val="BodyText"/>
        <w:spacing w:after="0"/>
        <w:rPr>
          <w:rFonts w:ascii="Arial" w:hAnsi="Arial" w:cs="Arial"/>
          <w:b/>
        </w:rPr>
      </w:pPr>
      <w:r w:rsidRPr="00811194">
        <w:rPr>
          <w:rFonts w:ascii="Arial" w:hAnsi="Arial" w:cs="Arial"/>
          <w:b/>
        </w:rPr>
        <w:t>The Brief</w:t>
      </w:r>
      <w:r w:rsidR="00AB72B7" w:rsidRPr="00811194">
        <w:rPr>
          <w:rFonts w:ascii="Arial" w:hAnsi="Arial" w:cs="Arial"/>
          <w:b/>
        </w:rPr>
        <w:t>:</w:t>
      </w:r>
    </w:p>
    <w:p w:rsidR="009D6501" w:rsidRPr="00811194" w:rsidRDefault="009D6501" w:rsidP="009456F9">
      <w:pPr>
        <w:pStyle w:val="BodyText"/>
        <w:spacing w:after="0"/>
        <w:rPr>
          <w:rFonts w:ascii="Arial" w:hAnsi="Arial" w:cs="Arial"/>
          <w:b/>
        </w:rPr>
      </w:pPr>
    </w:p>
    <w:p w:rsidR="009D6501" w:rsidRPr="00811194" w:rsidRDefault="009D6501" w:rsidP="009456F9">
      <w:pPr>
        <w:pStyle w:val="BodyText"/>
        <w:spacing w:after="0"/>
        <w:rPr>
          <w:rFonts w:ascii="Arial" w:hAnsi="Arial" w:cs="Arial"/>
        </w:rPr>
      </w:pPr>
      <w:r w:rsidRPr="00811194">
        <w:rPr>
          <w:rFonts w:ascii="Arial" w:hAnsi="Arial" w:cs="Arial"/>
        </w:rPr>
        <w:t xml:space="preserve">We are looking for a film maker to </w:t>
      </w:r>
      <w:r w:rsidR="002E2853">
        <w:rPr>
          <w:rFonts w:ascii="Arial" w:hAnsi="Arial" w:cs="Arial"/>
        </w:rPr>
        <w:t>film</w:t>
      </w:r>
      <w:r w:rsidR="0029701A">
        <w:rPr>
          <w:rFonts w:ascii="Arial" w:hAnsi="Arial" w:cs="Arial"/>
        </w:rPr>
        <w:t xml:space="preserve"> and </w:t>
      </w:r>
      <w:r w:rsidR="002E2853">
        <w:rPr>
          <w:rFonts w:ascii="Arial" w:hAnsi="Arial" w:cs="Arial"/>
        </w:rPr>
        <w:t xml:space="preserve">edit a 10 minute </w:t>
      </w:r>
      <w:r w:rsidR="00016609" w:rsidRPr="00811194">
        <w:rPr>
          <w:rFonts w:ascii="Arial" w:hAnsi="Arial" w:cs="Arial"/>
        </w:rPr>
        <w:t xml:space="preserve">film </w:t>
      </w:r>
      <w:r w:rsidR="002E2853">
        <w:rPr>
          <w:rFonts w:ascii="Arial" w:hAnsi="Arial" w:cs="Arial"/>
        </w:rPr>
        <w:t xml:space="preserve">on </w:t>
      </w:r>
      <w:r w:rsidR="00016609" w:rsidRPr="00811194">
        <w:rPr>
          <w:rFonts w:ascii="Arial" w:hAnsi="Arial" w:cs="Arial"/>
        </w:rPr>
        <w:t>internet safety.  The film</w:t>
      </w:r>
      <w:r w:rsidR="006E0B84">
        <w:rPr>
          <w:rFonts w:ascii="Arial" w:hAnsi="Arial" w:cs="Arial"/>
        </w:rPr>
        <w:t xml:space="preserve"> is</w:t>
      </w:r>
      <w:r w:rsidR="00016609" w:rsidRPr="00811194">
        <w:rPr>
          <w:rFonts w:ascii="Arial" w:hAnsi="Arial" w:cs="Arial"/>
        </w:rPr>
        <w:t xml:space="preserve"> for disabled people and the care/ support staff who assist them.</w:t>
      </w:r>
    </w:p>
    <w:p w:rsidR="00016609" w:rsidRDefault="00016609" w:rsidP="009456F9">
      <w:pPr>
        <w:pStyle w:val="BodyText"/>
        <w:spacing w:after="0"/>
        <w:rPr>
          <w:rFonts w:ascii="Arial" w:hAnsi="Arial" w:cs="Arial"/>
        </w:rPr>
      </w:pPr>
    </w:p>
    <w:p w:rsidR="003E2720" w:rsidRDefault="0029701A" w:rsidP="003E2720">
      <w:pPr>
        <w:pStyle w:val="BodyText"/>
        <w:spacing w:after="0"/>
        <w:rPr>
          <w:rFonts w:ascii="Arial" w:hAnsi="Arial" w:cs="Arial"/>
        </w:rPr>
      </w:pPr>
      <w:r>
        <w:rPr>
          <w:rFonts w:ascii="Arial" w:hAnsi="Arial" w:cs="Arial"/>
        </w:rPr>
        <w:t>The film has been written by Eva Marie Chadwick and Dramatic Change members and will be directed by Eva.</w:t>
      </w:r>
    </w:p>
    <w:p w:rsidR="003E2720" w:rsidRDefault="003E2720" w:rsidP="003E2720">
      <w:pPr>
        <w:pStyle w:val="BodyText"/>
        <w:spacing w:after="0"/>
        <w:rPr>
          <w:rFonts w:ascii="Arial" w:hAnsi="Arial" w:cs="Arial"/>
        </w:rPr>
      </w:pPr>
    </w:p>
    <w:p w:rsidR="003E2720" w:rsidRPr="003E2720" w:rsidRDefault="003E2720" w:rsidP="003E2720">
      <w:pPr>
        <w:rPr>
          <w:rFonts w:ascii="Arial" w:hAnsi="Arial" w:cs="Arial"/>
          <w:sz w:val="24"/>
          <w:szCs w:val="24"/>
        </w:rPr>
      </w:pPr>
      <w:r w:rsidRPr="003E2720">
        <w:rPr>
          <w:rFonts w:ascii="Arial" w:hAnsi="Arial" w:cs="Arial"/>
          <w:sz w:val="24"/>
          <w:szCs w:val="24"/>
        </w:rPr>
        <w:t xml:space="preserve">The film follows ‘a day in a life’ of Jennifer and Tom - as they both navigate their days – using the internet at various </w:t>
      </w:r>
      <w:r>
        <w:rPr>
          <w:rFonts w:ascii="Arial" w:hAnsi="Arial" w:cs="Arial"/>
          <w:sz w:val="24"/>
          <w:szCs w:val="24"/>
        </w:rPr>
        <w:t xml:space="preserve">junctures.  </w:t>
      </w:r>
      <w:r w:rsidRPr="003E2720">
        <w:rPr>
          <w:rFonts w:ascii="Arial" w:hAnsi="Arial" w:cs="Arial"/>
          <w:sz w:val="24"/>
          <w:szCs w:val="24"/>
        </w:rPr>
        <w:t xml:space="preserve">Apart from verbatim interview clips from actor/members on their experience and usage of the internet, the film will follow an A, B, A, B, C structure which gives opportunity for both of Tom (A) and Jennifer’s (B) individual experiences to illuminate the benefits and pitfalls of using the internet. </w:t>
      </w:r>
    </w:p>
    <w:p w:rsidR="00CA5F64" w:rsidRPr="00811194" w:rsidRDefault="006149B3" w:rsidP="009456F9">
      <w:pPr>
        <w:pStyle w:val="BodyText"/>
        <w:spacing w:after="0"/>
        <w:rPr>
          <w:rFonts w:ascii="Arial" w:hAnsi="Arial" w:cs="Arial"/>
        </w:rPr>
      </w:pPr>
      <w:r w:rsidRPr="00811194">
        <w:rPr>
          <w:rFonts w:ascii="Arial" w:hAnsi="Arial" w:cs="Arial"/>
        </w:rPr>
        <w:t xml:space="preserve">Distribution will </w:t>
      </w:r>
      <w:r w:rsidR="005C3C48" w:rsidRPr="00811194">
        <w:rPr>
          <w:rFonts w:ascii="Arial" w:hAnsi="Arial" w:cs="Arial"/>
        </w:rPr>
        <w:t xml:space="preserve">be through </w:t>
      </w:r>
      <w:r w:rsidR="009A2A7D">
        <w:rPr>
          <w:rFonts w:ascii="Arial" w:hAnsi="Arial" w:cs="Arial"/>
        </w:rPr>
        <w:t>Inclusion Gloucestershire</w:t>
      </w:r>
      <w:r w:rsidR="00811194">
        <w:rPr>
          <w:rFonts w:ascii="Arial" w:hAnsi="Arial" w:cs="Arial"/>
        </w:rPr>
        <w:t xml:space="preserve"> and key partners and will inc</w:t>
      </w:r>
      <w:r w:rsidRPr="00811194">
        <w:rPr>
          <w:rFonts w:ascii="Arial" w:hAnsi="Arial" w:cs="Arial"/>
        </w:rPr>
        <w:t>lude:</w:t>
      </w:r>
    </w:p>
    <w:p w:rsidR="006149B3" w:rsidRPr="00811194" w:rsidRDefault="006149B3" w:rsidP="003E2720">
      <w:pPr>
        <w:pStyle w:val="BodyText"/>
        <w:numPr>
          <w:ilvl w:val="0"/>
          <w:numId w:val="1"/>
        </w:numPr>
        <w:spacing w:after="0"/>
        <w:ind w:left="709"/>
        <w:rPr>
          <w:rFonts w:ascii="Arial" w:hAnsi="Arial" w:cs="Arial"/>
        </w:rPr>
      </w:pPr>
      <w:r w:rsidRPr="00811194">
        <w:rPr>
          <w:rFonts w:ascii="Arial" w:hAnsi="Arial" w:cs="Arial"/>
        </w:rPr>
        <w:t xml:space="preserve">Online, linked to </w:t>
      </w:r>
      <w:r w:rsidR="009A2A7D">
        <w:rPr>
          <w:rFonts w:ascii="Arial" w:hAnsi="Arial" w:cs="Arial"/>
        </w:rPr>
        <w:t xml:space="preserve">Inclusion Gloucestershire </w:t>
      </w:r>
      <w:r w:rsidRPr="00811194">
        <w:rPr>
          <w:rFonts w:ascii="Arial" w:hAnsi="Arial" w:cs="Arial"/>
        </w:rPr>
        <w:t>and the partners’ websites and social networking pages</w:t>
      </w:r>
    </w:p>
    <w:p w:rsidR="00811194" w:rsidRDefault="006149B3" w:rsidP="003E2720">
      <w:pPr>
        <w:pStyle w:val="BodyText"/>
        <w:numPr>
          <w:ilvl w:val="0"/>
          <w:numId w:val="1"/>
        </w:numPr>
        <w:spacing w:after="0"/>
        <w:ind w:left="709"/>
        <w:rPr>
          <w:rFonts w:ascii="Arial" w:hAnsi="Arial" w:cs="Arial"/>
        </w:rPr>
      </w:pPr>
      <w:r w:rsidRPr="00811194">
        <w:rPr>
          <w:rFonts w:ascii="Arial" w:hAnsi="Arial" w:cs="Arial"/>
        </w:rPr>
        <w:t>On DVD and electronic link to commissioners</w:t>
      </w:r>
    </w:p>
    <w:p w:rsidR="00B811C2" w:rsidRPr="00811194" w:rsidRDefault="00B811C2" w:rsidP="003E2720">
      <w:pPr>
        <w:pStyle w:val="BodyText"/>
        <w:numPr>
          <w:ilvl w:val="0"/>
          <w:numId w:val="1"/>
        </w:numPr>
        <w:spacing w:after="0"/>
        <w:ind w:left="709"/>
        <w:rPr>
          <w:rFonts w:ascii="Arial" w:hAnsi="Arial" w:cs="Arial"/>
        </w:rPr>
      </w:pPr>
      <w:r w:rsidRPr="00811194">
        <w:rPr>
          <w:rFonts w:ascii="Arial" w:hAnsi="Arial" w:cs="Arial"/>
        </w:rPr>
        <w:t xml:space="preserve">Presentation at </w:t>
      </w:r>
      <w:r w:rsidR="0063427F" w:rsidRPr="00811194">
        <w:rPr>
          <w:rFonts w:ascii="Arial" w:hAnsi="Arial" w:cs="Arial"/>
        </w:rPr>
        <w:t xml:space="preserve">networks and events </w:t>
      </w:r>
      <w:r w:rsidR="00811194">
        <w:rPr>
          <w:rFonts w:ascii="Arial" w:hAnsi="Arial" w:cs="Arial"/>
        </w:rPr>
        <w:t>including as part of a drama-based training workshop on internet safety.</w:t>
      </w:r>
    </w:p>
    <w:p w:rsidR="000E2DDC" w:rsidRDefault="000E2DDC" w:rsidP="000E2DDC">
      <w:pPr>
        <w:pStyle w:val="BodyText"/>
        <w:spacing w:after="0"/>
        <w:rPr>
          <w:rFonts w:ascii="Arial" w:hAnsi="Arial" w:cs="Arial"/>
        </w:rPr>
      </w:pPr>
    </w:p>
    <w:p w:rsidR="002E2853" w:rsidRDefault="002E2853" w:rsidP="000E2DDC">
      <w:pPr>
        <w:pStyle w:val="BodyText"/>
        <w:spacing w:after="0"/>
        <w:rPr>
          <w:rFonts w:ascii="Arial" w:hAnsi="Arial" w:cs="Arial"/>
        </w:rPr>
      </w:pPr>
      <w:r>
        <w:rPr>
          <w:rFonts w:ascii="Arial" w:hAnsi="Arial" w:cs="Arial"/>
        </w:rPr>
        <w:t xml:space="preserve">Due to the content of the film, we are likely to </w:t>
      </w:r>
      <w:r w:rsidR="0029701A">
        <w:rPr>
          <w:rFonts w:ascii="Arial" w:hAnsi="Arial" w:cs="Arial"/>
        </w:rPr>
        <w:t>want subtitles within the film.</w:t>
      </w:r>
    </w:p>
    <w:p w:rsidR="00455663" w:rsidRDefault="00455663" w:rsidP="000E2DDC">
      <w:pPr>
        <w:pStyle w:val="BodyText"/>
        <w:spacing w:after="0"/>
        <w:rPr>
          <w:rFonts w:ascii="Arial" w:hAnsi="Arial" w:cs="Arial"/>
        </w:rPr>
      </w:pPr>
    </w:p>
    <w:p w:rsidR="00455663" w:rsidRDefault="00455663" w:rsidP="000E2DDC">
      <w:pPr>
        <w:pStyle w:val="BodyText"/>
        <w:spacing w:after="0"/>
        <w:rPr>
          <w:rFonts w:ascii="Arial" w:hAnsi="Arial" w:cs="Arial"/>
        </w:rPr>
      </w:pPr>
      <w:r>
        <w:rPr>
          <w:rFonts w:ascii="Arial" w:hAnsi="Arial" w:cs="Arial"/>
        </w:rPr>
        <w:t>You will need to provide all of your own equipment.</w:t>
      </w:r>
    </w:p>
    <w:p w:rsidR="002E2853" w:rsidRDefault="002E2853" w:rsidP="000E2DDC">
      <w:pPr>
        <w:pStyle w:val="BodyText"/>
        <w:spacing w:after="0"/>
        <w:rPr>
          <w:rFonts w:ascii="Arial" w:hAnsi="Arial" w:cs="Arial"/>
        </w:rPr>
      </w:pPr>
    </w:p>
    <w:p w:rsidR="001D284C" w:rsidRPr="00811194" w:rsidRDefault="001D284C" w:rsidP="009456F9">
      <w:pPr>
        <w:pStyle w:val="BodyText"/>
        <w:spacing w:after="0"/>
        <w:rPr>
          <w:rFonts w:ascii="Arial" w:hAnsi="Arial" w:cs="Arial"/>
          <w:b/>
        </w:rPr>
      </w:pPr>
      <w:r w:rsidRPr="00811194">
        <w:rPr>
          <w:rFonts w:ascii="Arial" w:hAnsi="Arial" w:cs="Arial"/>
          <w:b/>
        </w:rPr>
        <w:t>Filmmaker</w:t>
      </w:r>
      <w:r w:rsidR="00811194" w:rsidRPr="00811194">
        <w:rPr>
          <w:rFonts w:ascii="Arial" w:hAnsi="Arial" w:cs="Arial"/>
          <w:b/>
        </w:rPr>
        <w:t xml:space="preserve">’s </w:t>
      </w:r>
      <w:r w:rsidR="007B7CBA" w:rsidRPr="00811194">
        <w:rPr>
          <w:rFonts w:ascii="Arial" w:hAnsi="Arial" w:cs="Arial"/>
          <w:b/>
        </w:rPr>
        <w:t>Schedule</w:t>
      </w:r>
    </w:p>
    <w:p w:rsidR="001D284C" w:rsidRPr="00811194" w:rsidRDefault="001D284C" w:rsidP="009456F9">
      <w:pPr>
        <w:pStyle w:val="BodyText"/>
        <w:spacing w:after="0"/>
        <w:rPr>
          <w:rFonts w:ascii="Arial" w:hAnsi="Arial" w:cs="Arial"/>
        </w:rPr>
      </w:pPr>
    </w:p>
    <w:p w:rsidR="002C26D6" w:rsidRDefault="00EB4EFF" w:rsidP="009456F9">
      <w:pPr>
        <w:pStyle w:val="BodyText"/>
        <w:spacing w:after="0"/>
        <w:rPr>
          <w:rFonts w:ascii="Arial" w:hAnsi="Arial" w:cs="Arial"/>
        </w:rPr>
      </w:pPr>
      <w:r w:rsidRPr="00811194">
        <w:rPr>
          <w:rFonts w:ascii="Arial" w:hAnsi="Arial" w:cs="Arial"/>
        </w:rPr>
        <w:t xml:space="preserve">To fulfil the brief, </w:t>
      </w:r>
      <w:r w:rsidR="00885CEC" w:rsidRPr="00811194">
        <w:rPr>
          <w:rFonts w:ascii="Arial" w:hAnsi="Arial" w:cs="Arial"/>
        </w:rPr>
        <w:t>it is proposed the filmmaker</w:t>
      </w:r>
      <w:r w:rsidR="00016609" w:rsidRPr="00811194">
        <w:rPr>
          <w:rFonts w:ascii="Arial" w:hAnsi="Arial" w:cs="Arial"/>
        </w:rPr>
        <w:t xml:space="preserve"> will follow the schedule below</w:t>
      </w:r>
      <w:r w:rsidR="002E2853">
        <w:rPr>
          <w:rFonts w:ascii="Arial" w:hAnsi="Arial" w:cs="Arial"/>
        </w:rPr>
        <w:t>:</w:t>
      </w:r>
      <w:r w:rsidR="00016609" w:rsidRPr="00811194">
        <w:rPr>
          <w:rFonts w:ascii="Arial" w:hAnsi="Arial" w:cs="Arial"/>
        </w:rPr>
        <w:t xml:space="preserve">  </w:t>
      </w:r>
    </w:p>
    <w:p w:rsidR="004B4AF3" w:rsidRPr="00811194" w:rsidRDefault="004B4AF3" w:rsidP="009456F9">
      <w:pPr>
        <w:pStyle w:val="BodyText"/>
        <w:spacing w:after="0"/>
        <w:rPr>
          <w:rFonts w:ascii="Arial" w:hAnsi="Arial" w:cs="Arial"/>
        </w:rPr>
      </w:pPr>
    </w:p>
    <w:tbl>
      <w:tblPr>
        <w:tblStyle w:val="TableGrid"/>
        <w:tblW w:w="9889" w:type="dxa"/>
        <w:tblLook w:val="04A0" w:firstRow="1" w:lastRow="0" w:firstColumn="1" w:lastColumn="0" w:noHBand="0" w:noVBand="1"/>
      </w:tblPr>
      <w:tblGrid>
        <w:gridCol w:w="2376"/>
        <w:gridCol w:w="1985"/>
        <w:gridCol w:w="5528"/>
      </w:tblGrid>
      <w:tr w:rsidR="007B7CBA" w:rsidRPr="00811194" w:rsidTr="004F48F1">
        <w:tc>
          <w:tcPr>
            <w:tcW w:w="2376" w:type="dxa"/>
          </w:tcPr>
          <w:p w:rsidR="007B7CBA" w:rsidRPr="00811194" w:rsidRDefault="007B7CBA" w:rsidP="007B7CBA">
            <w:pPr>
              <w:pStyle w:val="BodyText"/>
              <w:spacing w:after="0"/>
              <w:rPr>
                <w:rFonts w:ascii="Arial" w:hAnsi="Arial" w:cs="Arial"/>
                <w:b/>
              </w:rPr>
            </w:pPr>
            <w:r w:rsidRPr="00811194">
              <w:rPr>
                <w:rFonts w:ascii="Arial" w:hAnsi="Arial" w:cs="Arial"/>
                <w:b/>
              </w:rPr>
              <w:t>Date</w:t>
            </w:r>
          </w:p>
        </w:tc>
        <w:tc>
          <w:tcPr>
            <w:tcW w:w="1985" w:type="dxa"/>
          </w:tcPr>
          <w:p w:rsidR="007B7CBA" w:rsidRPr="00811194" w:rsidRDefault="007B7CBA" w:rsidP="007B7CBA">
            <w:pPr>
              <w:pStyle w:val="BodyText"/>
              <w:spacing w:after="0"/>
              <w:rPr>
                <w:rFonts w:ascii="Arial" w:hAnsi="Arial" w:cs="Arial"/>
                <w:b/>
              </w:rPr>
            </w:pPr>
            <w:r w:rsidRPr="00811194">
              <w:rPr>
                <w:rFonts w:ascii="Arial" w:hAnsi="Arial" w:cs="Arial"/>
                <w:b/>
              </w:rPr>
              <w:t>Time</w:t>
            </w:r>
            <w:r w:rsidR="00C44E56" w:rsidRPr="00811194">
              <w:rPr>
                <w:rFonts w:ascii="Arial" w:hAnsi="Arial" w:cs="Arial"/>
                <w:b/>
              </w:rPr>
              <w:t>s</w:t>
            </w:r>
          </w:p>
        </w:tc>
        <w:tc>
          <w:tcPr>
            <w:tcW w:w="5528" w:type="dxa"/>
          </w:tcPr>
          <w:p w:rsidR="007B7CBA" w:rsidRPr="00811194" w:rsidRDefault="007B7CBA" w:rsidP="007B7CBA">
            <w:pPr>
              <w:pStyle w:val="BodyText"/>
              <w:spacing w:after="0"/>
              <w:rPr>
                <w:rFonts w:ascii="Arial" w:hAnsi="Arial" w:cs="Arial"/>
                <w:b/>
              </w:rPr>
            </w:pPr>
            <w:r w:rsidRPr="00811194">
              <w:rPr>
                <w:rFonts w:ascii="Arial" w:hAnsi="Arial" w:cs="Arial"/>
                <w:b/>
              </w:rPr>
              <w:t>What?</w:t>
            </w:r>
          </w:p>
        </w:tc>
      </w:tr>
      <w:tr w:rsidR="007B7CBA" w:rsidRPr="00811194" w:rsidTr="00300FDC">
        <w:trPr>
          <w:trHeight w:val="255"/>
        </w:trPr>
        <w:tc>
          <w:tcPr>
            <w:tcW w:w="2376" w:type="dxa"/>
          </w:tcPr>
          <w:p w:rsidR="007B7CBA" w:rsidRPr="00811194" w:rsidRDefault="0029701A" w:rsidP="007B7CBA">
            <w:pPr>
              <w:pStyle w:val="BodyText"/>
              <w:spacing w:after="0"/>
              <w:rPr>
                <w:rFonts w:ascii="Arial" w:hAnsi="Arial" w:cs="Arial"/>
              </w:rPr>
            </w:pPr>
            <w:r>
              <w:rPr>
                <w:rFonts w:ascii="Arial" w:hAnsi="Arial" w:cs="Arial"/>
              </w:rPr>
              <w:t xml:space="preserve">Monday 11 July </w:t>
            </w:r>
          </w:p>
        </w:tc>
        <w:tc>
          <w:tcPr>
            <w:tcW w:w="1985" w:type="dxa"/>
          </w:tcPr>
          <w:p w:rsidR="00885CEC" w:rsidRPr="00811194" w:rsidRDefault="00016609" w:rsidP="007B7CBA">
            <w:pPr>
              <w:pStyle w:val="BodyText"/>
              <w:spacing w:after="0"/>
              <w:rPr>
                <w:rFonts w:ascii="Arial" w:hAnsi="Arial" w:cs="Arial"/>
              </w:rPr>
            </w:pPr>
            <w:r w:rsidRPr="00811194">
              <w:rPr>
                <w:rFonts w:ascii="Arial" w:hAnsi="Arial" w:cs="Arial"/>
              </w:rPr>
              <w:t>11-4pm</w:t>
            </w:r>
          </w:p>
        </w:tc>
        <w:tc>
          <w:tcPr>
            <w:tcW w:w="5528" w:type="dxa"/>
          </w:tcPr>
          <w:p w:rsidR="00EC19AB" w:rsidRPr="00811194" w:rsidRDefault="00016609" w:rsidP="00FC3F49">
            <w:pPr>
              <w:pStyle w:val="BodyText"/>
              <w:spacing w:after="0"/>
              <w:rPr>
                <w:rFonts w:ascii="Arial" w:hAnsi="Arial" w:cs="Arial"/>
              </w:rPr>
            </w:pPr>
            <w:r w:rsidRPr="00811194">
              <w:rPr>
                <w:rFonts w:ascii="Arial" w:hAnsi="Arial" w:cs="Arial"/>
              </w:rPr>
              <w:t>Filming Day 1</w:t>
            </w:r>
          </w:p>
        </w:tc>
      </w:tr>
      <w:tr w:rsidR="007B7CBA" w:rsidRPr="00811194" w:rsidTr="004F48F1">
        <w:tc>
          <w:tcPr>
            <w:tcW w:w="2376" w:type="dxa"/>
          </w:tcPr>
          <w:p w:rsidR="007B7CBA" w:rsidRPr="00811194" w:rsidRDefault="0029701A" w:rsidP="007B7CBA">
            <w:pPr>
              <w:pStyle w:val="BodyText"/>
              <w:spacing w:after="0"/>
              <w:rPr>
                <w:rFonts w:ascii="Arial" w:hAnsi="Arial" w:cs="Arial"/>
              </w:rPr>
            </w:pPr>
            <w:r>
              <w:rPr>
                <w:rFonts w:ascii="Arial" w:hAnsi="Arial" w:cs="Arial"/>
              </w:rPr>
              <w:t>Tuesday 12 July</w:t>
            </w:r>
          </w:p>
        </w:tc>
        <w:tc>
          <w:tcPr>
            <w:tcW w:w="1985" w:type="dxa"/>
          </w:tcPr>
          <w:p w:rsidR="00885CEC" w:rsidRPr="00811194" w:rsidRDefault="00016609" w:rsidP="001D0D12">
            <w:pPr>
              <w:pStyle w:val="BodyText"/>
              <w:spacing w:after="0"/>
              <w:rPr>
                <w:rFonts w:ascii="Arial" w:hAnsi="Arial" w:cs="Arial"/>
              </w:rPr>
            </w:pPr>
            <w:r w:rsidRPr="00811194">
              <w:rPr>
                <w:rFonts w:ascii="Arial" w:hAnsi="Arial" w:cs="Arial"/>
              </w:rPr>
              <w:t>11-4pm</w:t>
            </w:r>
          </w:p>
        </w:tc>
        <w:tc>
          <w:tcPr>
            <w:tcW w:w="5528" w:type="dxa"/>
          </w:tcPr>
          <w:p w:rsidR="007B7CBA" w:rsidRPr="00811194" w:rsidRDefault="00016609" w:rsidP="00732BD6">
            <w:pPr>
              <w:pStyle w:val="BodyText"/>
              <w:spacing w:after="0"/>
              <w:rPr>
                <w:rFonts w:ascii="Arial" w:hAnsi="Arial" w:cs="Arial"/>
              </w:rPr>
            </w:pPr>
            <w:r w:rsidRPr="00811194">
              <w:rPr>
                <w:rFonts w:ascii="Arial" w:hAnsi="Arial" w:cs="Arial"/>
              </w:rPr>
              <w:t>Filming Day 2</w:t>
            </w:r>
          </w:p>
        </w:tc>
      </w:tr>
      <w:tr w:rsidR="007B7CBA" w:rsidRPr="00811194" w:rsidTr="004F48F1">
        <w:tc>
          <w:tcPr>
            <w:tcW w:w="2376" w:type="dxa"/>
          </w:tcPr>
          <w:p w:rsidR="007B7CBA" w:rsidRPr="00811194" w:rsidRDefault="0029701A" w:rsidP="007B7CBA">
            <w:pPr>
              <w:pStyle w:val="BodyText"/>
              <w:spacing w:after="0"/>
              <w:rPr>
                <w:rFonts w:ascii="Arial" w:hAnsi="Arial" w:cs="Arial"/>
              </w:rPr>
            </w:pPr>
            <w:r>
              <w:rPr>
                <w:rFonts w:ascii="Arial" w:hAnsi="Arial" w:cs="Arial"/>
              </w:rPr>
              <w:t>Friday 15 July</w:t>
            </w:r>
          </w:p>
        </w:tc>
        <w:tc>
          <w:tcPr>
            <w:tcW w:w="1985" w:type="dxa"/>
          </w:tcPr>
          <w:p w:rsidR="00885CEC" w:rsidRPr="00811194" w:rsidRDefault="00016609" w:rsidP="007B7CBA">
            <w:pPr>
              <w:pStyle w:val="BodyText"/>
              <w:spacing w:after="0"/>
              <w:rPr>
                <w:rFonts w:ascii="Arial" w:hAnsi="Arial" w:cs="Arial"/>
              </w:rPr>
            </w:pPr>
            <w:r w:rsidRPr="00811194">
              <w:rPr>
                <w:rFonts w:ascii="Arial" w:hAnsi="Arial" w:cs="Arial"/>
              </w:rPr>
              <w:t>11-4pm</w:t>
            </w:r>
          </w:p>
        </w:tc>
        <w:tc>
          <w:tcPr>
            <w:tcW w:w="5528" w:type="dxa"/>
          </w:tcPr>
          <w:p w:rsidR="001D0D12" w:rsidRPr="00811194" w:rsidRDefault="00016609" w:rsidP="007B7CBA">
            <w:pPr>
              <w:pStyle w:val="BodyText"/>
              <w:spacing w:after="0"/>
              <w:rPr>
                <w:rFonts w:ascii="Arial" w:hAnsi="Arial" w:cs="Arial"/>
              </w:rPr>
            </w:pPr>
            <w:r w:rsidRPr="00811194">
              <w:rPr>
                <w:rFonts w:ascii="Arial" w:hAnsi="Arial" w:cs="Arial"/>
              </w:rPr>
              <w:t>Filming Day 3</w:t>
            </w:r>
          </w:p>
        </w:tc>
      </w:tr>
      <w:tr w:rsidR="00300FDC" w:rsidRPr="00811194" w:rsidTr="004F48F1">
        <w:tc>
          <w:tcPr>
            <w:tcW w:w="2376" w:type="dxa"/>
          </w:tcPr>
          <w:p w:rsidR="00300FDC" w:rsidRPr="00811194" w:rsidRDefault="0029701A" w:rsidP="007B7CBA">
            <w:pPr>
              <w:pStyle w:val="BodyText"/>
              <w:spacing w:after="0"/>
              <w:rPr>
                <w:rFonts w:ascii="Arial" w:hAnsi="Arial" w:cs="Arial"/>
              </w:rPr>
            </w:pPr>
            <w:r>
              <w:rPr>
                <w:rFonts w:ascii="Arial" w:hAnsi="Arial" w:cs="Arial"/>
              </w:rPr>
              <w:t>Monday 18 July</w:t>
            </w:r>
          </w:p>
        </w:tc>
        <w:tc>
          <w:tcPr>
            <w:tcW w:w="1985" w:type="dxa"/>
          </w:tcPr>
          <w:p w:rsidR="00300FDC" w:rsidRPr="00811194" w:rsidRDefault="00016609" w:rsidP="007B7CBA">
            <w:pPr>
              <w:pStyle w:val="BodyText"/>
              <w:spacing w:after="0"/>
              <w:rPr>
                <w:rFonts w:ascii="Arial" w:hAnsi="Arial" w:cs="Arial"/>
              </w:rPr>
            </w:pPr>
            <w:r w:rsidRPr="00811194">
              <w:rPr>
                <w:rFonts w:ascii="Arial" w:hAnsi="Arial" w:cs="Arial"/>
              </w:rPr>
              <w:t>11-4pm</w:t>
            </w:r>
          </w:p>
        </w:tc>
        <w:tc>
          <w:tcPr>
            <w:tcW w:w="5528" w:type="dxa"/>
          </w:tcPr>
          <w:p w:rsidR="00300FDC" w:rsidRPr="00811194" w:rsidRDefault="00016609" w:rsidP="007B7CBA">
            <w:pPr>
              <w:pStyle w:val="BodyText"/>
              <w:spacing w:after="0"/>
              <w:rPr>
                <w:rFonts w:ascii="Arial" w:hAnsi="Arial" w:cs="Arial"/>
              </w:rPr>
            </w:pPr>
            <w:r w:rsidRPr="00811194">
              <w:rPr>
                <w:rFonts w:ascii="Arial" w:hAnsi="Arial" w:cs="Arial"/>
              </w:rPr>
              <w:t>Filming Day 4</w:t>
            </w:r>
          </w:p>
        </w:tc>
      </w:tr>
      <w:tr w:rsidR="00300FDC" w:rsidRPr="00811194" w:rsidTr="004F48F1">
        <w:tc>
          <w:tcPr>
            <w:tcW w:w="2376" w:type="dxa"/>
          </w:tcPr>
          <w:p w:rsidR="00300FDC" w:rsidRPr="00811194" w:rsidRDefault="0029701A" w:rsidP="007B7CBA">
            <w:pPr>
              <w:pStyle w:val="BodyText"/>
              <w:spacing w:after="0"/>
              <w:rPr>
                <w:rFonts w:ascii="Arial" w:hAnsi="Arial" w:cs="Arial"/>
              </w:rPr>
            </w:pPr>
            <w:r>
              <w:rPr>
                <w:rFonts w:ascii="Arial" w:hAnsi="Arial" w:cs="Arial"/>
              </w:rPr>
              <w:t>Friday 22 July</w:t>
            </w:r>
          </w:p>
        </w:tc>
        <w:tc>
          <w:tcPr>
            <w:tcW w:w="1985" w:type="dxa"/>
          </w:tcPr>
          <w:p w:rsidR="00300FDC" w:rsidRPr="00811194" w:rsidRDefault="00016609" w:rsidP="007B7CBA">
            <w:pPr>
              <w:pStyle w:val="BodyText"/>
              <w:spacing w:after="0"/>
              <w:rPr>
                <w:rFonts w:ascii="Arial" w:hAnsi="Arial" w:cs="Arial"/>
              </w:rPr>
            </w:pPr>
            <w:r w:rsidRPr="00811194">
              <w:rPr>
                <w:rFonts w:ascii="Arial" w:hAnsi="Arial" w:cs="Arial"/>
              </w:rPr>
              <w:t>11-4pm</w:t>
            </w:r>
          </w:p>
        </w:tc>
        <w:tc>
          <w:tcPr>
            <w:tcW w:w="5528" w:type="dxa"/>
          </w:tcPr>
          <w:p w:rsidR="00300FDC" w:rsidRPr="00811194" w:rsidRDefault="00016609" w:rsidP="007B7CBA">
            <w:pPr>
              <w:pStyle w:val="BodyText"/>
              <w:spacing w:after="0"/>
              <w:rPr>
                <w:rFonts w:ascii="Arial" w:hAnsi="Arial" w:cs="Arial"/>
              </w:rPr>
            </w:pPr>
            <w:r w:rsidRPr="00811194">
              <w:rPr>
                <w:rFonts w:ascii="Arial" w:hAnsi="Arial" w:cs="Arial"/>
              </w:rPr>
              <w:t>Filming Day 5</w:t>
            </w:r>
          </w:p>
        </w:tc>
      </w:tr>
      <w:tr w:rsidR="002E2853" w:rsidRPr="00811194" w:rsidTr="004F48F1">
        <w:tc>
          <w:tcPr>
            <w:tcW w:w="2376" w:type="dxa"/>
          </w:tcPr>
          <w:p w:rsidR="002E2853" w:rsidRPr="00811194" w:rsidRDefault="002E2853" w:rsidP="009A2A7D">
            <w:pPr>
              <w:pStyle w:val="BodyText"/>
              <w:spacing w:after="0"/>
              <w:rPr>
                <w:rFonts w:ascii="Arial" w:hAnsi="Arial" w:cs="Arial"/>
              </w:rPr>
            </w:pPr>
            <w:proofErr w:type="spellStart"/>
            <w:r>
              <w:rPr>
                <w:rFonts w:ascii="Arial" w:hAnsi="Arial" w:cs="Arial"/>
              </w:rPr>
              <w:t>Tba</w:t>
            </w:r>
            <w:proofErr w:type="spellEnd"/>
            <w:r w:rsidR="009A2A7D">
              <w:rPr>
                <w:rFonts w:ascii="Arial" w:hAnsi="Arial" w:cs="Arial"/>
              </w:rPr>
              <w:t xml:space="preserve"> early August</w:t>
            </w:r>
          </w:p>
        </w:tc>
        <w:tc>
          <w:tcPr>
            <w:tcW w:w="1985" w:type="dxa"/>
          </w:tcPr>
          <w:p w:rsidR="002E2853" w:rsidRPr="00811194" w:rsidRDefault="002E2853" w:rsidP="007B7CBA">
            <w:pPr>
              <w:pStyle w:val="BodyText"/>
              <w:spacing w:after="0"/>
              <w:rPr>
                <w:rFonts w:ascii="Arial" w:hAnsi="Arial" w:cs="Arial"/>
              </w:rPr>
            </w:pPr>
            <w:proofErr w:type="spellStart"/>
            <w:r>
              <w:rPr>
                <w:rFonts w:ascii="Arial" w:hAnsi="Arial" w:cs="Arial"/>
              </w:rPr>
              <w:t>Tba</w:t>
            </w:r>
            <w:proofErr w:type="spellEnd"/>
          </w:p>
        </w:tc>
        <w:tc>
          <w:tcPr>
            <w:tcW w:w="5528" w:type="dxa"/>
          </w:tcPr>
          <w:p w:rsidR="002E2853" w:rsidRPr="00811194" w:rsidRDefault="002E2853" w:rsidP="007B7CBA">
            <w:pPr>
              <w:pStyle w:val="BodyText"/>
              <w:spacing w:after="0"/>
              <w:rPr>
                <w:rFonts w:ascii="Arial" w:hAnsi="Arial" w:cs="Arial"/>
              </w:rPr>
            </w:pPr>
            <w:r>
              <w:rPr>
                <w:rFonts w:ascii="Arial" w:hAnsi="Arial" w:cs="Arial"/>
              </w:rPr>
              <w:t>Half Day Editing with Artistic Director</w:t>
            </w:r>
          </w:p>
        </w:tc>
      </w:tr>
      <w:tr w:rsidR="002E2853" w:rsidRPr="00811194" w:rsidTr="004F48F1">
        <w:tc>
          <w:tcPr>
            <w:tcW w:w="2376" w:type="dxa"/>
          </w:tcPr>
          <w:p w:rsidR="002E2853" w:rsidRDefault="009A2A7D" w:rsidP="007B7CBA">
            <w:pPr>
              <w:pStyle w:val="BodyText"/>
              <w:spacing w:after="0"/>
              <w:rPr>
                <w:rFonts w:ascii="Arial" w:hAnsi="Arial" w:cs="Arial"/>
              </w:rPr>
            </w:pPr>
            <w:proofErr w:type="spellStart"/>
            <w:r>
              <w:rPr>
                <w:rFonts w:ascii="Arial" w:hAnsi="Arial" w:cs="Arial"/>
              </w:rPr>
              <w:t>Tba</w:t>
            </w:r>
            <w:proofErr w:type="spellEnd"/>
            <w:r>
              <w:rPr>
                <w:rFonts w:ascii="Arial" w:hAnsi="Arial" w:cs="Arial"/>
              </w:rPr>
              <w:t xml:space="preserve"> mid-August</w:t>
            </w:r>
          </w:p>
        </w:tc>
        <w:tc>
          <w:tcPr>
            <w:tcW w:w="1985" w:type="dxa"/>
          </w:tcPr>
          <w:p w:rsidR="002E2853" w:rsidRDefault="002E2853" w:rsidP="007B7CBA">
            <w:pPr>
              <w:pStyle w:val="BodyText"/>
              <w:spacing w:after="0"/>
              <w:rPr>
                <w:rFonts w:ascii="Arial" w:hAnsi="Arial" w:cs="Arial"/>
              </w:rPr>
            </w:pPr>
            <w:r>
              <w:rPr>
                <w:rFonts w:ascii="Arial" w:hAnsi="Arial" w:cs="Arial"/>
              </w:rPr>
              <w:t>n/a</w:t>
            </w:r>
          </w:p>
        </w:tc>
        <w:tc>
          <w:tcPr>
            <w:tcW w:w="5528" w:type="dxa"/>
          </w:tcPr>
          <w:p w:rsidR="002E2853" w:rsidRDefault="002E2853" w:rsidP="007B7CBA">
            <w:pPr>
              <w:pStyle w:val="BodyText"/>
              <w:spacing w:after="0"/>
              <w:rPr>
                <w:rFonts w:ascii="Arial" w:hAnsi="Arial" w:cs="Arial"/>
              </w:rPr>
            </w:pPr>
            <w:r>
              <w:rPr>
                <w:rFonts w:ascii="Arial" w:hAnsi="Arial" w:cs="Arial"/>
              </w:rPr>
              <w:t>Final edit sent for approval</w:t>
            </w:r>
          </w:p>
        </w:tc>
      </w:tr>
    </w:tbl>
    <w:p w:rsidR="007B7CBA" w:rsidRDefault="007B7CBA" w:rsidP="007B7CBA">
      <w:pPr>
        <w:pStyle w:val="BodyText"/>
        <w:spacing w:after="0"/>
        <w:rPr>
          <w:rFonts w:ascii="Arial" w:hAnsi="Arial" w:cs="Arial"/>
          <w:color w:val="FF0000"/>
        </w:rPr>
      </w:pPr>
    </w:p>
    <w:p w:rsidR="002E2853" w:rsidRPr="00811194" w:rsidRDefault="003E2720" w:rsidP="002E2853">
      <w:pPr>
        <w:pStyle w:val="BodyText"/>
        <w:spacing w:after="0"/>
        <w:rPr>
          <w:rFonts w:ascii="Arial" w:hAnsi="Arial" w:cs="Arial"/>
        </w:rPr>
      </w:pPr>
      <w:r>
        <w:rPr>
          <w:rFonts w:ascii="Arial" w:hAnsi="Arial" w:cs="Arial"/>
        </w:rPr>
        <w:t>All filming will be done on location in Gloucestershire. Locations tbc – s</w:t>
      </w:r>
      <w:r w:rsidR="002E2853">
        <w:rPr>
          <w:rFonts w:ascii="Arial" w:hAnsi="Arial" w:cs="Arial"/>
        </w:rPr>
        <w:t xml:space="preserve">ome filming may take place at </w:t>
      </w:r>
      <w:r w:rsidR="009A2A7D">
        <w:rPr>
          <w:rFonts w:ascii="Arial" w:hAnsi="Arial" w:cs="Arial"/>
        </w:rPr>
        <w:t xml:space="preserve">Inclusion Gloucestershire </w:t>
      </w:r>
      <w:bookmarkStart w:id="0" w:name="_GoBack"/>
      <w:bookmarkEnd w:id="0"/>
      <w:r w:rsidR="002E2853">
        <w:rPr>
          <w:rFonts w:ascii="Arial" w:hAnsi="Arial" w:cs="Arial"/>
        </w:rPr>
        <w:t>offices in Barnwood, Gloucester.</w:t>
      </w:r>
    </w:p>
    <w:p w:rsidR="00224C64" w:rsidRPr="00811194" w:rsidRDefault="00224C64" w:rsidP="009456F9">
      <w:pPr>
        <w:pStyle w:val="BodyText"/>
        <w:spacing w:after="0"/>
        <w:rPr>
          <w:rFonts w:ascii="Arial" w:hAnsi="Arial" w:cs="Arial"/>
        </w:rPr>
      </w:pPr>
    </w:p>
    <w:p w:rsidR="00A929B5" w:rsidRDefault="00AB10A3" w:rsidP="009456F9">
      <w:pPr>
        <w:autoSpaceDE w:val="0"/>
        <w:autoSpaceDN w:val="0"/>
        <w:adjustRightInd w:val="0"/>
        <w:spacing w:after="0" w:line="240" w:lineRule="auto"/>
        <w:rPr>
          <w:rFonts w:ascii="Arial" w:hAnsi="Arial" w:cs="Arial"/>
          <w:sz w:val="24"/>
          <w:szCs w:val="24"/>
        </w:rPr>
      </w:pPr>
      <w:r w:rsidRPr="00811194">
        <w:rPr>
          <w:rFonts w:ascii="Arial" w:hAnsi="Arial" w:cs="Arial"/>
          <w:b/>
          <w:sz w:val="24"/>
          <w:szCs w:val="24"/>
        </w:rPr>
        <w:t xml:space="preserve"> </w:t>
      </w:r>
      <w:r w:rsidR="001C783E" w:rsidRPr="00811194">
        <w:rPr>
          <w:rFonts w:ascii="Arial" w:hAnsi="Arial" w:cs="Arial"/>
          <w:b/>
          <w:sz w:val="24"/>
          <w:szCs w:val="24"/>
        </w:rPr>
        <w:t>Fee:</w:t>
      </w:r>
      <w:r w:rsidR="003335A5" w:rsidRPr="00811194">
        <w:rPr>
          <w:rFonts w:ascii="Arial" w:hAnsi="Arial" w:cs="Arial"/>
          <w:b/>
          <w:sz w:val="24"/>
          <w:szCs w:val="24"/>
        </w:rPr>
        <w:t xml:space="preserve"> </w:t>
      </w:r>
      <w:r w:rsidR="003335A5" w:rsidRPr="00811194">
        <w:rPr>
          <w:rFonts w:ascii="Arial" w:hAnsi="Arial" w:cs="Arial"/>
          <w:sz w:val="24"/>
          <w:szCs w:val="24"/>
        </w:rPr>
        <w:t>£</w:t>
      </w:r>
      <w:r w:rsidR="00016609" w:rsidRPr="00811194">
        <w:rPr>
          <w:rFonts w:ascii="Arial" w:hAnsi="Arial" w:cs="Arial"/>
          <w:sz w:val="24"/>
          <w:szCs w:val="24"/>
        </w:rPr>
        <w:t>1</w:t>
      </w:r>
      <w:r w:rsidR="002E2853">
        <w:rPr>
          <w:rFonts w:ascii="Arial" w:hAnsi="Arial" w:cs="Arial"/>
          <w:sz w:val="24"/>
          <w:szCs w:val="24"/>
        </w:rPr>
        <w:t>2</w:t>
      </w:r>
      <w:r w:rsidR="00016609" w:rsidRPr="00811194">
        <w:rPr>
          <w:rFonts w:ascii="Arial" w:hAnsi="Arial" w:cs="Arial"/>
          <w:sz w:val="24"/>
          <w:szCs w:val="24"/>
        </w:rPr>
        <w:t>00</w:t>
      </w:r>
      <w:r w:rsidR="00A214DF" w:rsidRPr="00811194">
        <w:rPr>
          <w:rFonts w:ascii="Arial" w:hAnsi="Arial" w:cs="Arial"/>
          <w:sz w:val="24"/>
          <w:szCs w:val="24"/>
        </w:rPr>
        <w:t xml:space="preserve"> </w:t>
      </w:r>
      <w:r w:rsidR="005E54B0">
        <w:rPr>
          <w:rFonts w:ascii="Arial" w:hAnsi="Arial" w:cs="Arial"/>
          <w:sz w:val="24"/>
          <w:szCs w:val="24"/>
        </w:rPr>
        <w:t>(with some negotiation on fee available)</w:t>
      </w:r>
    </w:p>
    <w:p w:rsidR="004B4AF3" w:rsidRDefault="004B4AF3" w:rsidP="009456F9">
      <w:pPr>
        <w:autoSpaceDE w:val="0"/>
        <w:autoSpaceDN w:val="0"/>
        <w:adjustRightInd w:val="0"/>
        <w:spacing w:after="0" w:line="240" w:lineRule="auto"/>
        <w:rPr>
          <w:rFonts w:ascii="Arial" w:hAnsi="Arial" w:cs="Arial"/>
          <w:sz w:val="24"/>
          <w:szCs w:val="24"/>
        </w:rPr>
      </w:pPr>
    </w:p>
    <w:p w:rsidR="004B4AF3" w:rsidRPr="00811194" w:rsidRDefault="004B4AF3" w:rsidP="009456F9">
      <w:pPr>
        <w:autoSpaceDE w:val="0"/>
        <w:autoSpaceDN w:val="0"/>
        <w:adjustRightInd w:val="0"/>
        <w:spacing w:after="0" w:line="240" w:lineRule="auto"/>
        <w:rPr>
          <w:rFonts w:ascii="Arial" w:hAnsi="Arial" w:cs="Arial"/>
          <w:b/>
          <w:sz w:val="24"/>
          <w:szCs w:val="24"/>
        </w:rPr>
      </w:pPr>
      <w:r>
        <w:rPr>
          <w:rFonts w:ascii="Arial" w:hAnsi="Arial" w:cs="Arial"/>
          <w:sz w:val="24"/>
          <w:szCs w:val="24"/>
        </w:rPr>
        <w:lastRenderedPageBreak/>
        <w:t>This is a freelance contract, you will be responsible for paying tax and national insurance contributions.</w:t>
      </w:r>
    </w:p>
    <w:p w:rsidR="00884E64" w:rsidRPr="00811194" w:rsidRDefault="00884E64" w:rsidP="00884E64">
      <w:pPr>
        <w:autoSpaceDE w:val="0"/>
        <w:autoSpaceDN w:val="0"/>
        <w:adjustRightInd w:val="0"/>
        <w:spacing w:after="0" w:line="240" w:lineRule="auto"/>
        <w:rPr>
          <w:rFonts w:ascii="Arial" w:hAnsi="Arial" w:cs="Arial"/>
          <w:b/>
          <w:sz w:val="24"/>
          <w:szCs w:val="24"/>
        </w:rPr>
      </w:pPr>
    </w:p>
    <w:p w:rsidR="003A07AF" w:rsidRPr="00811194" w:rsidRDefault="003A07AF" w:rsidP="00D82CB4">
      <w:pPr>
        <w:autoSpaceDE w:val="0"/>
        <w:autoSpaceDN w:val="0"/>
        <w:adjustRightInd w:val="0"/>
        <w:spacing w:after="0" w:line="240" w:lineRule="auto"/>
        <w:rPr>
          <w:rFonts w:ascii="Arial" w:hAnsi="Arial" w:cs="Arial"/>
          <w:sz w:val="24"/>
          <w:szCs w:val="24"/>
          <w:u w:val="single"/>
        </w:rPr>
      </w:pPr>
      <w:r w:rsidRPr="00811194">
        <w:rPr>
          <w:rFonts w:ascii="Arial" w:hAnsi="Arial" w:cs="Arial"/>
          <w:sz w:val="24"/>
          <w:szCs w:val="24"/>
          <w:u w:val="single"/>
        </w:rPr>
        <w:t>Key Staff</w:t>
      </w:r>
    </w:p>
    <w:p w:rsidR="004B4AF3" w:rsidRPr="00811194" w:rsidRDefault="004B4AF3" w:rsidP="004B4AF3">
      <w:pPr>
        <w:autoSpaceDE w:val="0"/>
        <w:autoSpaceDN w:val="0"/>
        <w:adjustRightInd w:val="0"/>
        <w:spacing w:after="0" w:line="240" w:lineRule="auto"/>
        <w:rPr>
          <w:rFonts w:ascii="Arial" w:hAnsi="Arial" w:cs="Arial"/>
          <w:sz w:val="24"/>
          <w:szCs w:val="24"/>
        </w:rPr>
      </w:pPr>
      <w:r w:rsidRPr="00811194">
        <w:rPr>
          <w:rFonts w:ascii="Arial" w:hAnsi="Arial" w:cs="Arial"/>
          <w:sz w:val="24"/>
          <w:szCs w:val="24"/>
        </w:rPr>
        <w:t>Ailsa Lane –</w:t>
      </w:r>
      <w:r>
        <w:rPr>
          <w:rFonts w:ascii="Arial" w:hAnsi="Arial" w:cs="Arial"/>
          <w:sz w:val="24"/>
          <w:szCs w:val="24"/>
        </w:rPr>
        <w:t xml:space="preserve"> Producer</w:t>
      </w:r>
    </w:p>
    <w:p w:rsidR="00326595" w:rsidRDefault="00811194" w:rsidP="006F0A7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Eva Marie Chadwick – </w:t>
      </w:r>
      <w:r w:rsidR="003E2720">
        <w:rPr>
          <w:rFonts w:ascii="Arial" w:hAnsi="Arial" w:cs="Arial"/>
          <w:sz w:val="24"/>
          <w:szCs w:val="24"/>
        </w:rPr>
        <w:t>Director/ Writer</w:t>
      </w:r>
    </w:p>
    <w:p w:rsidR="00326595" w:rsidRDefault="00811194" w:rsidP="006F0A74">
      <w:pPr>
        <w:autoSpaceDE w:val="0"/>
        <w:autoSpaceDN w:val="0"/>
        <w:adjustRightInd w:val="0"/>
        <w:spacing w:after="0" w:line="240" w:lineRule="auto"/>
        <w:rPr>
          <w:rFonts w:ascii="Arial" w:hAnsi="Arial" w:cs="Arial"/>
          <w:sz w:val="24"/>
          <w:szCs w:val="24"/>
        </w:rPr>
      </w:pPr>
      <w:r>
        <w:rPr>
          <w:rFonts w:ascii="Arial" w:hAnsi="Arial" w:cs="Arial"/>
          <w:sz w:val="24"/>
          <w:szCs w:val="24"/>
        </w:rPr>
        <w:t>Tim Heaven –</w:t>
      </w:r>
      <w:r w:rsidR="006E0B84">
        <w:rPr>
          <w:rFonts w:ascii="Arial" w:hAnsi="Arial" w:cs="Arial"/>
          <w:sz w:val="24"/>
          <w:szCs w:val="24"/>
        </w:rPr>
        <w:t xml:space="preserve"> </w:t>
      </w:r>
      <w:r>
        <w:rPr>
          <w:rFonts w:ascii="Arial" w:hAnsi="Arial" w:cs="Arial"/>
          <w:sz w:val="24"/>
          <w:szCs w:val="24"/>
        </w:rPr>
        <w:t>Production Assistant</w:t>
      </w:r>
    </w:p>
    <w:p w:rsidR="004B4AF3" w:rsidRDefault="004B4AF3" w:rsidP="006F0A74">
      <w:pPr>
        <w:autoSpaceDE w:val="0"/>
        <w:autoSpaceDN w:val="0"/>
        <w:adjustRightInd w:val="0"/>
        <w:spacing w:after="0" w:line="240" w:lineRule="auto"/>
        <w:rPr>
          <w:rFonts w:ascii="Arial" w:hAnsi="Arial" w:cs="Arial"/>
          <w:sz w:val="24"/>
          <w:szCs w:val="24"/>
        </w:rPr>
      </w:pPr>
    </w:p>
    <w:p w:rsidR="004B4AF3" w:rsidRDefault="004B4AF3" w:rsidP="006F0A7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order to apply for this role, you will need to have a Disclosure and Barring Service check in place </w:t>
      </w:r>
      <w:r w:rsidR="00124646">
        <w:rPr>
          <w:rFonts w:ascii="Arial" w:hAnsi="Arial" w:cs="Arial"/>
          <w:sz w:val="24"/>
          <w:szCs w:val="24"/>
        </w:rPr>
        <w:t xml:space="preserve">(dated within the last 3 years) </w:t>
      </w:r>
      <w:r>
        <w:rPr>
          <w:rFonts w:ascii="Arial" w:hAnsi="Arial" w:cs="Arial"/>
          <w:sz w:val="24"/>
          <w:szCs w:val="24"/>
        </w:rPr>
        <w:t>as you will be working with vulnerable adults.</w:t>
      </w:r>
    </w:p>
    <w:p w:rsidR="004B4AF3" w:rsidRDefault="004B4AF3" w:rsidP="006F0A74">
      <w:pPr>
        <w:autoSpaceDE w:val="0"/>
        <w:autoSpaceDN w:val="0"/>
        <w:adjustRightInd w:val="0"/>
        <w:spacing w:after="0" w:line="240" w:lineRule="auto"/>
        <w:rPr>
          <w:rFonts w:ascii="Arial" w:hAnsi="Arial" w:cs="Arial"/>
          <w:sz w:val="24"/>
          <w:szCs w:val="24"/>
        </w:rPr>
      </w:pPr>
    </w:p>
    <w:p w:rsidR="004B4AF3" w:rsidRDefault="006E0B84" w:rsidP="004B4AF3">
      <w:pPr>
        <w:autoSpaceDE w:val="0"/>
        <w:autoSpaceDN w:val="0"/>
        <w:adjustRightInd w:val="0"/>
        <w:spacing w:after="0" w:line="240" w:lineRule="auto"/>
        <w:rPr>
          <w:rFonts w:ascii="Arial" w:hAnsi="Arial" w:cs="Arial"/>
          <w:sz w:val="24"/>
          <w:szCs w:val="24"/>
        </w:rPr>
      </w:pPr>
      <w:r>
        <w:rPr>
          <w:rFonts w:ascii="Arial" w:hAnsi="Arial" w:cs="Arial"/>
          <w:sz w:val="24"/>
          <w:szCs w:val="24"/>
        </w:rPr>
        <w:t>P</w:t>
      </w:r>
      <w:r w:rsidR="004B4AF3">
        <w:rPr>
          <w:rFonts w:ascii="Arial" w:hAnsi="Arial" w:cs="Arial"/>
          <w:sz w:val="24"/>
          <w:szCs w:val="24"/>
        </w:rPr>
        <w:t xml:space="preserve">lease </w:t>
      </w:r>
      <w:r w:rsidR="00124646">
        <w:rPr>
          <w:rFonts w:ascii="Arial" w:hAnsi="Arial" w:cs="Arial"/>
          <w:sz w:val="24"/>
          <w:szCs w:val="24"/>
        </w:rPr>
        <w:t xml:space="preserve">send us an email </w:t>
      </w:r>
      <w:r w:rsidR="004B4AF3">
        <w:rPr>
          <w:rFonts w:ascii="Arial" w:hAnsi="Arial" w:cs="Arial"/>
          <w:sz w:val="24"/>
          <w:szCs w:val="24"/>
        </w:rPr>
        <w:t>outlin</w:t>
      </w:r>
      <w:r w:rsidR="00124646">
        <w:rPr>
          <w:rFonts w:ascii="Arial" w:hAnsi="Arial" w:cs="Arial"/>
          <w:sz w:val="24"/>
          <w:szCs w:val="24"/>
        </w:rPr>
        <w:t>ing</w:t>
      </w:r>
      <w:r w:rsidR="004B4AF3">
        <w:rPr>
          <w:rFonts w:ascii="Arial" w:hAnsi="Arial" w:cs="Arial"/>
          <w:sz w:val="24"/>
          <w:szCs w:val="24"/>
        </w:rPr>
        <w:t xml:space="preserve"> your experience</w:t>
      </w:r>
      <w:r>
        <w:rPr>
          <w:rFonts w:ascii="Arial" w:hAnsi="Arial" w:cs="Arial"/>
          <w:sz w:val="24"/>
          <w:szCs w:val="24"/>
        </w:rPr>
        <w:t>, if any,</w:t>
      </w:r>
      <w:r w:rsidR="004B4AF3">
        <w:rPr>
          <w:rFonts w:ascii="Arial" w:hAnsi="Arial" w:cs="Arial"/>
          <w:sz w:val="24"/>
          <w:szCs w:val="24"/>
        </w:rPr>
        <w:t xml:space="preserve"> of working on inclusive issue based films and send us some links to your work.</w:t>
      </w:r>
    </w:p>
    <w:p w:rsidR="00124646" w:rsidRDefault="00124646" w:rsidP="004B4AF3">
      <w:pPr>
        <w:autoSpaceDE w:val="0"/>
        <w:autoSpaceDN w:val="0"/>
        <w:adjustRightInd w:val="0"/>
        <w:spacing w:after="0" w:line="240" w:lineRule="auto"/>
        <w:rPr>
          <w:rFonts w:ascii="Arial" w:hAnsi="Arial" w:cs="Arial"/>
          <w:sz w:val="24"/>
          <w:szCs w:val="24"/>
        </w:rPr>
      </w:pPr>
    </w:p>
    <w:p w:rsidR="00124646" w:rsidRDefault="00124646" w:rsidP="004B4AF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closing date for </w:t>
      </w:r>
      <w:r w:rsidR="003E2720">
        <w:rPr>
          <w:rFonts w:ascii="Arial" w:hAnsi="Arial" w:cs="Arial"/>
          <w:sz w:val="24"/>
          <w:szCs w:val="24"/>
        </w:rPr>
        <w:t>expressions of interest</w:t>
      </w:r>
      <w:r>
        <w:rPr>
          <w:rFonts w:ascii="Arial" w:hAnsi="Arial" w:cs="Arial"/>
          <w:sz w:val="24"/>
          <w:szCs w:val="24"/>
        </w:rPr>
        <w:t xml:space="preserve"> is </w:t>
      </w:r>
      <w:r w:rsidR="003E2720">
        <w:rPr>
          <w:rFonts w:ascii="Arial" w:hAnsi="Arial" w:cs="Arial"/>
          <w:sz w:val="24"/>
          <w:szCs w:val="24"/>
        </w:rPr>
        <w:t>Wednesday 22 July</w:t>
      </w:r>
      <w:r>
        <w:rPr>
          <w:rFonts w:ascii="Arial" w:hAnsi="Arial" w:cs="Arial"/>
          <w:sz w:val="24"/>
          <w:szCs w:val="24"/>
        </w:rPr>
        <w:t xml:space="preserve"> 2016.</w:t>
      </w:r>
    </w:p>
    <w:p w:rsidR="004B4AF3" w:rsidRDefault="004B4AF3" w:rsidP="004B4AF3">
      <w:pPr>
        <w:autoSpaceDE w:val="0"/>
        <w:autoSpaceDN w:val="0"/>
        <w:adjustRightInd w:val="0"/>
        <w:spacing w:after="0" w:line="240" w:lineRule="auto"/>
        <w:rPr>
          <w:rFonts w:ascii="Arial" w:hAnsi="Arial" w:cs="Arial"/>
          <w:sz w:val="24"/>
          <w:szCs w:val="24"/>
        </w:rPr>
      </w:pPr>
    </w:p>
    <w:p w:rsidR="004B4AF3" w:rsidRDefault="004B4AF3" w:rsidP="004B4AF3">
      <w:pPr>
        <w:autoSpaceDE w:val="0"/>
        <w:autoSpaceDN w:val="0"/>
        <w:adjustRightInd w:val="0"/>
        <w:spacing w:after="0" w:line="240" w:lineRule="auto"/>
        <w:rPr>
          <w:rFonts w:ascii="Arial" w:hAnsi="Arial" w:cs="Arial"/>
          <w:sz w:val="24"/>
          <w:szCs w:val="24"/>
        </w:rPr>
      </w:pPr>
      <w:r>
        <w:rPr>
          <w:rFonts w:ascii="Arial" w:hAnsi="Arial" w:cs="Arial"/>
          <w:sz w:val="24"/>
          <w:szCs w:val="24"/>
        </w:rPr>
        <w:t>Feel free to contact us for further information if you require.</w:t>
      </w:r>
    </w:p>
    <w:p w:rsidR="004B4AF3" w:rsidRDefault="004B4AF3" w:rsidP="004B4AF3">
      <w:pPr>
        <w:autoSpaceDE w:val="0"/>
        <w:autoSpaceDN w:val="0"/>
        <w:adjustRightInd w:val="0"/>
        <w:spacing w:after="0" w:line="240" w:lineRule="auto"/>
        <w:rPr>
          <w:rFonts w:ascii="Arial" w:hAnsi="Arial" w:cs="Arial"/>
          <w:sz w:val="24"/>
          <w:szCs w:val="24"/>
        </w:rPr>
      </w:pPr>
    </w:p>
    <w:p w:rsidR="004B4AF3" w:rsidRPr="004B4AF3" w:rsidRDefault="004B4AF3" w:rsidP="004B4AF3">
      <w:pPr>
        <w:autoSpaceDE w:val="0"/>
        <w:autoSpaceDN w:val="0"/>
        <w:adjustRightInd w:val="0"/>
        <w:spacing w:after="0" w:line="240" w:lineRule="auto"/>
        <w:rPr>
          <w:rFonts w:ascii="Arial" w:hAnsi="Arial" w:cs="Arial"/>
          <w:b/>
          <w:sz w:val="24"/>
          <w:szCs w:val="24"/>
        </w:rPr>
      </w:pPr>
      <w:r w:rsidRPr="004B4AF3">
        <w:rPr>
          <w:rFonts w:ascii="Arial" w:hAnsi="Arial" w:cs="Arial"/>
          <w:b/>
          <w:sz w:val="24"/>
          <w:szCs w:val="24"/>
        </w:rPr>
        <w:t>Contact:</w:t>
      </w:r>
    </w:p>
    <w:p w:rsidR="004B4AF3" w:rsidRPr="00811194" w:rsidRDefault="004B4AF3" w:rsidP="004B4AF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Ailsa Lane: </w:t>
      </w:r>
      <w:hyperlink r:id="rId9" w:history="1">
        <w:r w:rsidRPr="00811194">
          <w:rPr>
            <w:rStyle w:val="Hyperlink"/>
            <w:rFonts w:ascii="Arial" w:hAnsi="Arial" w:cs="Arial"/>
            <w:sz w:val="24"/>
            <w:szCs w:val="24"/>
          </w:rPr>
          <w:t>ailsa</w:t>
        </w:r>
        <w:r>
          <w:rPr>
            <w:rStyle w:val="Hyperlink"/>
            <w:rFonts w:ascii="Arial" w:hAnsi="Arial" w:cs="Arial"/>
            <w:sz w:val="24"/>
            <w:szCs w:val="24"/>
          </w:rPr>
          <w:t>l</w:t>
        </w:r>
        <w:r w:rsidRPr="00811194">
          <w:rPr>
            <w:rStyle w:val="Hyperlink"/>
            <w:rFonts w:ascii="Arial" w:hAnsi="Arial" w:cs="Arial"/>
            <w:sz w:val="24"/>
            <w:szCs w:val="24"/>
          </w:rPr>
          <w:t>@g</w:t>
        </w:r>
      </w:hyperlink>
      <w:r>
        <w:rPr>
          <w:rStyle w:val="Hyperlink"/>
          <w:rFonts w:ascii="Arial" w:hAnsi="Arial" w:cs="Arial"/>
          <w:sz w:val="24"/>
          <w:szCs w:val="24"/>
        </w:rPr>
        <w:t>losvoices.org</w:t>
      </w:r>
      <w:r w:rsidRPr="00811194">
        <w:rPr>
          <w:rFonts w:ascii="Arial" w:hAnsi="Arial" w:cs="Arial"/>
          <w:sz w:val="24"/>
          <w:szCs w:val="24"/>
        </w:rPr>
        <w:t xml:space="preserve"> / 01452 </w:t>
      </w:r>
      <w:r>
        <w:rPr>
          <w:rFonts w:ascii="Arial" w:hAnsi="Arial" w:cs="Arial"/>
          <w:sz w:val="24"/>
          <w:szCs w:val="24"/>
        </w:rPr>
        <w:t>623 120/ 07525 848 499</w:t>
      </w:r>
    </w:p>
    <w:p w:rsidR="004B4AF3" w:rsidRPr="00016609" w:rsidRDefault="004B4AF3" w:rsidP="006F0A74">
      <w:pPr>
        <w:autoSpaceDE w:val="0"/>
        <w:autoSpaceDN w:val="0"/>
        <w:adjustRightInd w:val="0"/>
        <w:spacing w:after="0" w:line="240" w:lineRule="auto"/>
        <w:rPr>
          <w:rFonts w:ascii="Arial" w:hAnsi="Arial" w:cs="Arial"/>
          <w:sz w:val="24"/>
          <w:szCs w:val="24"/>
        </w:rPr>
      </w:pPr>
    </w:p>
    <w:sectPr w:rsidR="004B4AF3" w:rsidRPr="00016609" w:rsidSect="003A2BE5">
      <w:headerReference w:type="default" r:id="rId10"/>
      <w:pgSz w:w="11906" w:h="16838"/>
      <w:pgMar w:top="1134" w:right="127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7B5" w:rsidRDefault="008077B5" w:rsidP="00D2307C">
      <w:pPr>
        <w:spacing w:after="0" w:line="240" w:lineRule="auto"/>
      </w:pPr>
      <w:r>
        <w:separator/>
      </w:r>
    </w:p>
  </w:endnote>
  <w:endnote w:type="continuationSeparator" w:id="0">
    <w:p w:rsidR="008077B5" w:rsidRDefault="008077B5" w:rsidP="00D2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7B5" w:rsidRDefault="008077B5" w:rsidP="00D2307C">
      <w:pPr>
        <w:spacing w:after="0" w:line="240" w:lineRule="auto"/>
      </w:pPr>
      <w:r>
        <w:separator/>
      </w:r>
    </w:p>
  </w:footnote>
  <w:footnote w:type="continuationSeparator" w:id="0">
    <w:p w:rsidR="008077B5" w:rsidRDefault="008077B5" w:rsidP="00D23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53" w:rsidRPr="002E2853" w:rsidRDefault="002E2853" w:rsidP="004B4AF3">
    <w:pPr>
      <w:pStyle w:val="Header"/>
      <w:jc w:val="center"/>
    </w:pPr>
    <w:r>
      <w:rPr>
        <w:noProof/>
      </w:rPr>
      <w:drawing>
        <wp:inline distT="0" distB="0" distL="0" distR="0" wp14:anchorId="06468DE0" wp14:editId="5BBD8651">
          <wp:extent cx="1384866" cy="875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5342" cy="876156"/>
                  </a:xfrm>
                  <a:prstGeom prst="rect">
                    <a:avLst/>
                  </a:prstGeom>
                </pic:spPr>
              </pic:pic>
            </a:graphicData>
          </a:graphic>
        </wp:inline>
      </w:drawing>
    </w:r>
    <w:r w:rsidR="0029701A">
      <w:rPr>
        <w:noProof/>
      </w:rPr>
      <w:drawing>
        <wp:inline distT="0" distB="0" distL="0" distR="0">
          <wp:extent cx="1273334" cy="854015"/>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G logo.jpg"/>
                  <pic:cNvPicPr/>
                </pic:nvPicPr>
                <pic:blipFill>
                  <a:blip r:embed="rId2">
                    <a:extLst>
                      <a:ext uri="{28A0092B-C50C-407E-A947-70E740481C1C}">
                        <a14:useLocalDpi xmlns:a14="http://schemas.microsoft.com/office/drawing/2010/main" val="0"/>
                      </a:ext>
                    </a:extLst>
                  </a:blip>
                  <a:stretch>
                    <a:fillRect/>
                  </a:stretch>
                </pic:blipFill>
                <pic:spPr>
                  <a:xfrm>
                    <a:off x="0" y="0"/>
                    <a:ext cx="1273956" cy="8544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40E0F"/>
    <w:multiLevelType w:val="hybridMultilevel"/>
    <w:tmpl w:val="1F8C950A"/>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6CDA2F67"/>
    <w:multiLevelType w:val="hybridMultilevel"/>
    <w:tmpl w:val="230A7940"/>
    <w:lvl w:ilvl="0" w:tplc="90DE329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26"/>
    <w:rsid w:val="00001558"/>
    <w:rsid w:val="000110EC"/>
    <w:rsid w:val="00016609"/>
    <w:rsid w:val="00031A68"/>
    <w:rsid w:val="0003582F"/>
    <w:rsid w:val="00040558"/>
    <w:rsid w:val="00051D11"/>
    <w:rsid w:val="00056C63"/>
    <w:rsid w:val="00075B9A"/>
    <w:rsid w:val="0008657F"/>
    <w:rsid w:val="0008667D"/>
    <w:rsid w:val="000945D2"/>
    <w:rsid w:val="00095320"/>
    <w:rsid w:val="000A39E1"/>
    <w:rsid w:val="000D111F"/>
    <w:rsid w:val="000D3752"/>
    <w:rsid w:val="000D533D"/>
    <w:rsid w:val="000D5544"/>
    <w:rsid w:val="000E23ED"/>
    <w:rsid w:val="000E2DDC"/>
    <w:rsid w:val="00107357"/>
    <w:rsid w:val="00117079"/>
    <w:rsid w:val="0011708C"/>
    <w:rsid w:val="00124646"/>
    <w:rsid w:val="001309A8"/>
    <w:rsid w:val="00131659"/>
    <w:rsid w:val="00154A2E"/>
    <w:rsid w:val="001619D5"/>
    <w:rsid w:val="0016699D"/>
    <w:rsid w:val="001A405F"/>
    <w:rsid w:val="001C783E"/>
    <w:rsid w:val="001D0D12"/>
    <w:rsid w:val="001D284C"/>
    <w:rsid w:val="001E2EBA"/>
    <w:rsid w:val="001E74B8"/>
    <w:rsid w:val="001F44A4"/>
    <w:rsid w:val="00220E24"/>
    <w:rsid w:val="00224C64"/>
    <w:rsid w:val="00237B16"/>
    <w:rsid w:val="002502E7"/>
    <w:rsid w:val="00272D03"/>
    <w:rsid w:val="0027553F"/>
    <w:rsid w:val="0029348D"/>
    <w:rsid w:val="0029701A"/>
    <w:rsid w:val="002B2434"/>
    <w:rsid w:val="002B6FFF"/>
    <w:rsid w:val="002C26D6"/>
    <w:rsid w:val="002C5A0D"/>
    <w:rsid w:val="002D233B"/>
    <w:rsid w:val="002E2853"/>
    <w:rsid w:val="00300A23"/>
    <w:rsid w:val="00300FDC"/>
    <w:rsid w:val="003024CA"/>
    <w:rsid w:val="00310B37"/>
    <w:rsid w:val="00326595"/>
    <w:rsid w:val="00332566"/>
    <w:rsid w:val="003335A5"/>
    <w:rsid w:val="00335085"/>
    <w:rsid w:val="003745F2"/>
    <w:rsid w:val="003774E2"/>
    <w:rsid w:val="0039431C"/>
    <w:rsid w:val="003A07AF"/>
    <w:rsid w:val="003A2BE5"/>
    <w:rsid w:val="003B5AD4"/>
    <w:rsid w:val="003C2F69"/>
    <w:rsid w:val="003D5FA1"/>
    <w:rsid w:val="003E2720"/>
    <w:rsid w:val="0043679A"/>
    <w:rsid w:val="00444301"/>
    <w:rsid w:val="00444B65"/>
    <w:rsid w:val="00451499"/>
    <w:rsid w:val="00455663"/>
    <w:rsid w:val="00461F1B"/>
    <w:rsid w:val="00472E8E"/>
    <w:rsid w:val="004736F1"/>
    <w:rsid w:val="00473CA9"/>
    <w:rsid w:val="004A48E4"/>
    <w:rsid w:val="004B4AF3"/>
    <w:rsid w:val="004C22A2"/>
    <w:rsid w:val="004F0834"/>
    <w:rsid w:val="004F48F1"/>
    <w:rsid w:val="00510634"/>
    <w:rsid w:val="00530E6F"/>
    <w:rsid w:val="00542108"/>
    <w:rsid w:val="0054288C"/>
    <w:rsid w:val="00565A4D"/>
    <w:rsid w:val="00584422"/>
    <w:rsid w:val="005A508A"/>
    <w:rsid w:val="005C3C48"/>
    <w:rsid w:val="005D4BAE"/>
    <w:rsid w:val="005E390B"/>
    <w:rsid w:val="005E54B0"/>
    <w:rsid w:val="006149B3"/>
    <w:rsid w:val="00620FDE"/>
    <w:rsid w:val="0063427F"/>
    <w:rsid w:val="0065749B"/>
    <w:rsid w:val="00665B4E"/>
    <w:rsid w:val="00670C94"/>
    <w:rsid w:val="00672C89"/>
    <w:rsid w:val="00681314"/>
    <w:rsid w:val="006A0DAF"/>
    <w:rsid w:val="006B1F94"/>
    <w:rsid w:val="006E0B84"/>
    <w:rsid w:val="006E4A7F"/>
    <w:rsid w:val="006F0A74"/>
    <w:rsid w:val="00704813"/>
    <w:rsid w:val="00705CDB"/>
    <w:rsid w:val="0071587D"/>
    <w:rsid w:val="00732BD6"/>
    <w:rsid w:val="00761115"/>
    <w:rsid w:val="007632FE"/>
    <w:rsid w:val="007657C4"/>
    <w:rsid w:val="007A23E2"/>
    <w:rsid w:val="007B2A14"/>
    <w:rsid w:val="007B7CBA"/>
    <w:rsid w:val="007D72CD"/>
    <w:rsid w:val="007E4E23"/>
    <w:rsid w:val="008077B5"/>
    <w:rsid w:val="00807CED"/>
    <w:rsid w:val="00811194"/>
    <w:rsid w:val="00816279"/>
    <w:rsid w:val="008211D3"/>
    <w:rsid w:val="00832A5D"/>
    <w:rsid w:val="008477AE"/>
    <w:rsid w:val="00853951"/>
    <w:rsid w:val="00862AF7"/>
    <w:rsid w:val="008765D9"/>
    <w:rsid w:val="00884E64"/>
    <w:rsid w:val="00885CEC"/>
    <w:rsid w:val="00897AAB"/>
    <w:rsid w:val="008A2C32"/>
    <w:rsid w:val="008D0762"/>
    <w:rsid w:val="008E470E"/>
    <w:rsid w:val="008F2287"/>
    <w:rsid w:val="008F5D03"/>
    <w:rsid w:val="00934AB7"/>
    <w:rsid w:val="009428FF"/>
    <w:rsid w:val="009456F9"/>
    <w:rsid w:val="00963E90"/>
    <w:rsid w:val="009725CE"/>
    <w:rsid w:val="009811B4"/>
    <w:rsid w:val="009A2A7D"/>
    <w:rsid w:val="009D31DF"/>
    <w:rsid w:val="009D6501"/>
    <w:rsid w:val="009E7358"/>
    <w:rsid w:val="009E792D"/>
    <w:rsid w:val="009F0CE6"/>
    <w:rsid w:val="00A214DF"/>
    <w:rsid w:val="00A22343"/>
    <w:rsid w:val="00A23198"/>
    <w:rsid w:val="00A34897"/>
    <w:rsid w:val="00A41AE4"/>
    <w:rsid w:val="00A41E07"/>
    <w:rsid w:val="00A51FB6"/>
    <w:rsid w:val="00A53CCC"/>
    <w:rsid w:val="00A866E1"/>
    <w:rsid w:val="00A91F89"/>
    <w:rsid w:val="00A929B5"/>
    <w:rsid w:val="00A97909"/>
    <w:rsid w:val="00AA450C"/>
    <w:rsid w:val="00AA455D"/>
    <w:rsid w:val="00AA51A7"/>
    <w:rsid w:val="00AB10A3"/>
    <w:rsid w:val="00AB72B7"/>
    <w:rsid w:val="00AD2226"/>
    <w:rsid w:val="00AD7EA3"/>
    <w:rsid w:val="00AE3BD8"/>
    <w:rsid w:val="00AE5753"/>
    <w:rsid w:val="00B03003"/>
    <w:rsid w:val="00B24F16"/>
    <w:rsid w:val="00B30774"/>
    <w:rsid w:val="00B42BF7"/>
    <w:rsid w:val="00B43983"/>
    <w:rsid w:val="00B6672B"/>
    <w:rsid w:val="00B724D3"/>
    <w:rsid w:val="00B74035"/>
    <w:rsid w:val="00B8019C"/>
    <w:rsid w:val="00B811C2"/>
    <w:rsid w:val="00B83FCF"/>
    <w:rsid w:val="00B87118"/>
    <w:rsid w:val="00B9266A"/>
    <w:rsid w:val="00B96AE1"/>
    <w:rsid w:val="00BA2070"/>
    <w:rsid w:val="00BA4159"/>
    <w:rsid w:val="00BB1EE0"/>
    <w:rsid w:val="00BB75AA"/>
    <w:rsid w:val="00BC06C4"/>
    <w:rsid w:val="00BF3EEE"/>
    <w:rsid w:val="00BF504D"/>
    <w:rsid w:val="00BF5F95"/>
    <w:rsid w:val="00BF78C0"/>
    <w:rsid w:val="00C11B00"/>
    <w:rsid w:val="00C37ECF"/>
    <w:rsid w:val="00C44E56"/>
    <w:rsid w:val="00C536A1"/>
    <w:rsid w:val="00C55EAE"/>
    <w:rsid w:val="00CA34D0"/>
    <w:rsid w:val="00CA5F64"/>
    <w:rsid w:val="00CB3B97"/>
    <w:rsid w:val="00CC02F6"/>
    <w:rsid w:val="00CC3DD4"/>
    <w:rsid w:val="00CC4B7C"/>
    <w:rsid w:val="00CD0E86"/>
    <w:rsid w:val="00CD3CDD"/>
    <w:rsid w:val="00CE722B"/>
    <w:rsid w:val="00CF1783"/>
    <w:rsid w:val="00D02292"/>
    <w:rsid w:val="00D05F59"/>
    <w:rsid w:val="00D2307C"/>
    <w:rsid w:val="00D26C5A"/>
    <w:rsid w:val="00D279BA"/>
    <w:rsid w:val="00D306F8"/>
    <w:rsid w:val="00D3197A"/>
    <w:rsid w:val="00D365A2"/>
    <w:rsid w:val="00D36D45"/>
    <w:rsid w:val="00D40C01"/>
    <w:rsid w:val="00D519A3"/>
    <w:rsid w:val="00D82CB4"/>
    <w:rsid w:val="00DB7D7C"/>
    <w:rsid w:val="00DD1381"/>
    <w:rsid w:val="00DD33FF"/>
    <w:rsid w:val="00DD498D"/>
    <w:rsid w:val="00DD6D9A"/>
    <w:rsid w:val="00DF4228"/>
    <w:rsid w:val="00E01EBA"/>
    <w:rsid w:val="00E02A25"/>
    <w:rsid w:val="00E10530"/>
    <w:rsid w:val="00E11BD1"/>
    <w:rsid w:val="00E14196"/>
    <w:rsid w:val="00E20BF2"/>
    <w:rsid w:val="00E23A94"/>
    <w:rsid w:val="00E32A4F"/>
    <w:rsid w:val="00E55F65"/>
    <w:rsid w:val="00E647B6"/>
    <w:rsid w:val="00E83D44"/>
    <w:rsid w:val="00E85375"/>
    <w:rsid w:val="00E9261A"/>
    <w:rsid w:val="00E92C9E"/>
    <w:rsid w:val="00EB18E8"/>
    <w:rsid w:val="00EB4527"/>
    <w:rsid w:val="00EB4EFF"/>
    <w:rsid w:val="00EC19AB"/>
    <w:rsid w:val="00EC2169"/>
    <w:rsid w:val="00EC3388"/>
    <w:rsid w:val="00ED776D"/>
    <w:rsid w:val="00F037A6"/>
    <w:rsid w:val="00F12A7D"/>
    <w:rsid w:val="00F14548"/>
    <w:rsid w:val="00F24080"/>
    <w:rsid w:val="00F25448"/>
    <w:rsid w:val="00F326AE"/>
    <w:rsid w:val="00F34C84"/>
    <w:rsid w:val="00F469DC"/>
    <w:rsid w:val="00F6297C"/>
    <w:rsid w:val="00F6650F"/>
    <w:rsid w:val="00F72142"/>
    <w:rsid w:val="00F77F81"/>
    <w:rsid w:val="00F8022D"/>
    <w:rsid w:val="00F979C5"/>
    <w:rsid w:val="00F97ACC"/>
    <w:rsid w:val="00FA4B1E"/>
    <w:rsid w:val="00FB58B0"/>
    <w:rsid w:val="00FB607F"/>
    <w:rsid w:val="00FC3F49"/>
    <w:rsid w:val="00FD1990"/>
    <w:rsid w:val="00FD6AC5"/>
    <w:rsid w:val="00FE71F1"/>
    <w:rsid w:val="00FF0754"/>
    <w:rsid w:val="00FF0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226"/>
    <w:pPr>
      <w:ind w:left="720"/>
      <w:contextualSpacing/>
    </w:pPr>
  </w:style>
  <w:style w:type="paragraph" w:styleId="BodyText">
    <w:name w:val="Body Text"/>
    <w:basedOn w:val="Normal"/>
    <w:link w:val="BodyTextChar"/>
    <w:semiHidden/>
    <w:rsid w:val="002C26D6"/>
    <w:pPr>
      <w:suppressAutoHyphens/>
      <w:spacing w:after="120" w:line="240" w:lineRule="auto"/>
    </w:pPr>
    <w:rPr>
      <w:rFonts w:ascii="Times New Roman" w:eastAsia="Calibri" w:hAnsi="Times New Roman" w:cs="Trebuchet MS"/>
      <w:sz w:val="24"/>
      <w:szCs w:val="24"/>
      <w:lang w:eastAsia="ar-SA"/>
    </w:rPr>
  </w:style>
  <w:style w:type="character" w:customStyle="1" w:styleId="BodyTextChar">
    <w:name w:val="Body Text Char"/>
    <w:basedOn w:val="DefaultParagraphFont"/>
    <w:link w:val="BodyText"/>
    <w:semiHidden/>
    <w:rsid w:val="002C26D6"/>
    <w:rPr>
      <w:rFonts w:ascii="Times New Roman" w:eastAsia="Calibri" w:hAnsi="Times New Roman" w:cs="Trebuchet MS"/>
      <w:sz w:val="24"/>
      <w:szCs w:val="24"/>
      <w:lang w:eastAsia="ar-SA"/>
    </w:rPr>
  </w:style>
  <w:style w:type="paragraph" w:styleId="BalloonText">
    <w:name w:val="Balloon Text"/>
    <w:basedOn w:val="Normal"/>
    <w:link w:val="BalloonTextChar"/>
    <w:uiPriority w:val="99"/>
    <w:semiHidden/>
    <w:unhideWhenUsed/>
    <w:rsid w:val="00473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CA9"/>
    <w:rPr>
      <w:rFonts w:ascii="Tahoma" w:hAnsi="Tahoma" w:cs="Tahoma"/>
      <w:sz w:val="16"/>
      <w:szCs w:val="16"/>
    </w:rPr>
  </w:style>
  <w:style w:type="character" w:styleId="HTMLCite">
    <w:name w:val="HTML Cite"/>
    <w:basedOn w:val="DefaultParagraphFont"/>
    <w:uiPriority w:val="99"/>
    <w:semiHidden/>
    <w:unhideWhenUsed/>
    <w:rsid w:val="0043679A"/>
    <w:rPr>
      <w:i w:val="0"/>
      <w:iCs w:val="0"/>
      <w:color w:val="009933"/>
    </w:rPr>
  </w:style>
  <w:style w:type="character" w:styleId="Hyperlink">
    <w:name w:val="Hyperlink"/>
    <w:basedOn w:val="DefaultParagraphFont"/>
    <w:uiPriority w:val="99"/>
    <w:unhideWhenUsed/>
    <w:rsid w:val="0043679A"/>
    <w:rPr>
      <w:color w:val="0000FF" w:themeColor="hyperlink"/>
      <w:u w:val="single"/>
    </w:rPr>
  </w:style>
  <w:style w:type="paragraph" w:styleId="Header">
    <w:name w:val="header"/>
    <w:basedOn w:val="Normal"/>
    <w:link w:val="HeaderChar"/>
    <w:uiPriority w:val="99"/>
    <w:unhideWhenUsed/>
    <w:rsid w:val="00D23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07C"/>
  </w:style>
  <w:style w:type="paragraph" w:styleId="Footer">
    <w:name w:val="footer"/>
    <w:basedOn w:val="Normal"/>
    <w:link w:val="FooterChar"/>
    <w:uiPriority w:val="99"/>
    <w:unhideWhenUsed/>
    <w:rsid w:val="00D23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07C"/>
  </w:style>
  <w:style w:type="paragraph" w:styleId="HTMLAddress">
    <w:name w:val="HTML Address"/>
    <w:basedOn w:val="Normal"/>
    <w:link w:val="HTMLAddressChar"/>
    <w:uiPriority w:val="99"/>
    <w:semiHidden/>
    <w:unhideWhenUsed/>
    <w:rsid w:val="006B1F9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6B1F94"/>
    <w:rPr>
      <w:rFonts w:ascii="Times New Roman" w:eastAsia="Times New Roman" w:hAnsi="Times New Roman" w:cs="Times New Roman"/>
      <w:i/>
      <w:iCs/>
      <w:sz w:val="24"/>
      <w:szCs w:val="24"/>
      <w:lang w:eastAsia="en-GB"/>
    </w:rPr>
  </w:style>
  <w:style w:type="table" w:styleId="TableGrid">
    <w:name w:val="Table Grid"/>
    <w:basedOn w:val="TableNormal"/>
    <w:uiPriority w:val="59"/>
    <w:rsid w:val="007B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5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226"/>
    <w:pPr>
      <w:ind w:left="720"/>
      <w:contextualSpacing/>
    </w:pPr>
  </w:style>
  <w:style w:type="paragraph" w:styleId="BodyText">
    <w:name w:val="Body Text"/>
    <w:basedOn w:val="Normal"/>
    <w:link w:val="BodyTextChar"/>
    <w:semiHidden/>
    <w:rsid w:val="002C26D6"/>
    <w:pPr>
      <w:suppressAutoHyphens/>
      <w:spacing w:after="120" w:line="240" w:lineRule="auto"/>
    </w:pPr>
    <w:rPr>
      <w:rFonts w:ascii="Times New Roman" w:eastAsia="Calibri" w:hAnsi="Times New Roman" w:cs="Trebuchet MS"/>
      <w:sz w:val="24"/>
      <w:szCs w:val="24"/>
      <w:lang w:eastAsia="ar-SA"/>
    </w:rPr>
  </w:style>
  <w:style w:type="character" w:customStyle="1" w:styleId="BodyTextChar">
    <w:name w:val="Body Text Char"/>
    <w:basedOn w:val="DefaultParagraphFont"/>
    <w:link w:val="BodyText"/>
    <w:semiHidden/>
    <w:rsid w:val="002C26D6"/>
    <w:rPr>
      <w:rFonts w:ascii="Times New Roman" w:eastAsia="Calibri" w:hAnsi="Times New Roman" w:cs="Trebuchet MS"/>
      <w:sz w:val="24"/>
      <w:szCs w:val="24"/>
      <w:lang w:eastAsia="ar-SA"/>
    </w:rPr>
  </w:style>
  <w:style w:type="paragraph" w:styleId="BalloonText">
    <w:name w:val="Balloon Text"/>
    <w:basedOn w:val="Normal"/>
    <w:link w:val="BalloonTextChar"/>
    <w:uiPriority w:val="99"/>
    <w:semiHidden/>
    <w:unhideWhenUsed/>
    <w:rsid w:val="00473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CA9"/>
    <w:rPr>
      <w:rFonts w:ascii="Tahoma" w:hAnsi="Tahoma" w:cs="Tahoma"/>
      <w:sz w:val="16"/>
      <w:szCs w:val="16"/>
    </w:rPr>
  </w:style>
  <w:style w:type="character" w:styleId="HTMLCite">
    <w:name w:val="HTML Cite"/>
    <w:basedOn w:val="DefaultParagraphFont"/>
    <w:uiPriority w:val="99"/>
    <w:semiHidden/>
    <w:unhideWhenUsed/>
    <w:rsid w:val="0043679A"/>
    <w:rPr>
      <w:i w:val="0"/>
      <w:iCs w:val="0"/>
      <w:color w:val="009933"/>
    </w:rPr>
  </w:style>
  <w:style w:type="character" w:styleId="Hyperlink">
    <w:name w:val="Hyperlink"/>
    <w:basedOn w:val="DefaultParagraphFont"/>
    <w:uiPriority w:val="99"/>
    <w:unhideWhenUsed/>
    <w:rsid w:val="0043679A"/>
    <w:rPr>
      <w:color w:val="0000FF" w:themeColor="hyperlink"/>
      <w:u w:val="single"/>
    </w:rPr>
  </w:style>
  <w:style w:type="paragraph" w:styleId="Header">
    <w:name w:val="header"/>
    <w:basedOn w:val="Normal"/>
    <w:link w:val="HeaderChar"/>
    <w:uiPriority w:val="99"/>
    <w:unhideWhenUsed/>
    <w:rsid w:val="00D23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07C"/>
  </w:style>
  <w:style w:type="paragraph" w:styleId="Footer">
    <w:name w:val="footer"/>
    <w:basedOn w:val="Normal"/>
    <w:link w:val="FooterChar"/>
    <w:uiPriority w:val="99"/>
    <w:unhideWhenUsed/>
    <w:rsid w:val="00D23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07C"/>
  </w:style>
  <w:style w:type="paragraph" w:styleId="HTMLAddress">
    <w:name w:val="HTML Address"/>
    <w:basedOn w:val="Normal"/>
    <w:link w:val="HTMLAddressChar"/>
    <w:uiPriority w:val="99"/>
    <w:semiHidden/>
    <w:unhideWhenUsed/>
    <w:rsid w:val="006B1F9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6B1F94"/>
    <w:rPr>
      <w:rFonts w:ascii="Times New Roman" w:eastAsia="Times New Roman" w:hAnsi="Times New Roman" w:cs="Times New Roman"/>
      <w:i/>
      <w:iCs/>
      <w:sz w:val="24"/>
      <w:szCs w:val="24"/>
      <w:lang w:eastAsia="en-GB"/>
    </w:rPr>
  </w:style>
  <w:style w:type="table" w:styleId="TableGrid">
    <w:name w:val="Table Grid"/>
    <w:basedOn w:val="TableNormal"/>
    <w:uiPriority w:val="59"/>
    <w:rsid w:val="007B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5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163627">
      <w:bodyDiv w:val="1"/>
      <w:marLeft w:val="0"/>
      <w:marRight w:val="0"/>
      <w:marTop w:val="0"/>
      <w:marBottom w:val="0"/>
      <w:divBdr>
        <w:top w:val="none" w:sz="0" w:space="0" w:color="auto"/>
        <w:left w:val="none" w:sz="0" w:space="0" w:color="auto"/>
        <w:bottom w:val="none" w:sz="0" w:space="0" w:color="auto"/>
        <w:right w:val="none" w:sz="0" w:space="0" w:color="auto"/>
      </w:divBdr>
    </w:div>
    <w:div w:id="916089825">
      <w:bodyDiv w:val="1"/>
      <w:marLeft w:val="0"/>
      <w:marRight w:val="0"/>
      <w:marTop w:val="0"/>
      <w:marBottom w:val="0"/>
      <w:divBdr>
        <w:top w:val="none" w:sz="0" w:space="0" w:color="auto"/>
        <w:left w:val="none" w:sz="0" w:space="0" w:color="auto"/>
        <w:bottom w:val="none" w:sz="0" w:space="0" w:color="auto"/>
        <w:right w:val="none" w:sz="0" w:space="0" w:color="auto"/>
      </w:divBdr>
    </w:div>
    <w:div w:id="1329136661">
      <w:bodyDiv w:val="1"/>
      <w:marLeft w:val="0"/>
      <w:marRight w:val="0"/>
      <w:marTop w:val="0"/>
      <w:marBottom w:val="0"/>
      <w:divBdr>
        <w:top w:val="none" w:sz="0" w:space="0" w:color="auto"/>
        <w:left w:val="none" w:sz="0" w:space="0" w:color="auto"/>
        <w:bottom w:val="none" w:sz="0" w:space="0" w:color="auto"/>
        <w:right w:val="none" w:sz="0" w:space="0" w:color="auto"/>
      </w:divBdr>
    </w:div>
    <w:div w:id="1399784366">
      <w:bodyDiv w:val="1"/>
      <w:marLeft w:val="0"/>
      <w:marRight w:val="0"/>
      <w:marTop w:val="0"/>
      <w:marBottom w:val="0"/>
      <w:divBdr>
        <w:top w:val="none" w:sz="0" w:space="0" w:color="auto"/>
        <w:left w:val="none" w:sz="0" w:space="0" w:color="auto"/>
        <w:bottom w:val="none" w:sz="0" w:space="0" w:color="auto"/>
        <w:right w:val="none" w:sz="0" w:space="0" w:color="auto"/>
      </w:divBdr>
    </w:div>
    <w:div w:id="1509976589">
      <w:bodyDiv w:val="1"/>
      <w:marLeft w:val="0"/>
      <w:marRight w:val="0"/>
      <w:marTop w:val="0"/>
      <w:marBottom w:val="0"/>
      <w:divBdr>
        <w:top w:val="none" w:sz="0" w:space="0" w:color="auto"/>
        <w:left w:val="none" w:sz="0" w:space="0" w:color="auto"/>
        <w:bottom w:val="none" w:sz="0" w:space="0" w:color="auto"/>
        <w:right w:val="none" w:sz="0" w:space="0" w:color="auto"/>
      </w:divBdr>
    </w:div>
    <w:div w:id="15511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svoice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lsa@gdance.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 Lane</dc:creator>
  <cp:lastModifiedBy>Ailsa Lane</cp:lastModifiedBy>
  <cp:revision>4</cp:revision>
  <cp:lastPrinted>2013-04-29T13:03:00Z</cp:lastPrinted>
  <dcterms:created xsi:type="dcterms:W3CDTF">2016-06-14T13:40:00Z</dcterms:created>
  <dcterms:modified xsi:type="dcterms:W3CDTF">2016-06-14T13:56:00Z</dcterms:modified>
</cp:coreProperties>
</file>